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25CE5" w14:textId="77777777" w:rsidR="00285D5B" w:rsidRDefault="00285D5B" w:rsidP="00F7090E">
      <w:pPr>
        <w:pStyle w:val="ListParagraph"/>
        <w:spacing w:after="240"/>
        <w:ind w:left="0"/>
        <w:jc w:val="both"/>
        <w:rPr>
          <w:noProof/>
        </w:rPr>
      </w:pPr>
      <w:bookmarkStart w:id="0" w:name="_Hlk198739410"/>
      <w:bookmarkEnd w:id="0"/>
    </w:p>
    <w:p w14:paraId="71187B42" w14:textId="212DCA9B" w:rsidR="00F7090E" w:rsidRDefault="002B1F9A" w:rsidP="00F7090E">
      <w:pPr>
        <w:pStyle w:val="ListParagraph"/>
        <w:spacing w:after="240"/>
        <w:ind w:left="0"/>
        <w:jc w:val="both"/>
        <w:rPr>
          <w:noProof/>
        </w:rPr>
      </w:pPr>
      <w:r>
        <w:rPr>
          <w:noProof/>
        </w:rPr>
        <w:drawing>
          <wp:anchor distT="36576" distB="36576" distL="36576" distR="36576" simplePos="0" relativeHeight="251658240" behindDoc="0" locked="0" layoutInCell="1" allowOverlap="1" wp14:anchorId="3F97F8A5" wp14:editId="5210A8B7">
            <wp:simplePos x="0" y="0"/>
            <wp:positionH relativeFrom="margin">
              <wp:align>center</wp:align>
            </wp:positionH>
            <wp:positionV relativeFrom="paragraph">
              <wp:posOffset>-86963</wp:posOffset>
            </wp:positionV>
            <wp:extent cx="5303520" cy="2311731"/>
            <wp:effectExtent l="95250" t="95250" r="87630" b="88900"/>
            <wp:wrapNone/>
            <wp:docPr id="3" name="Picture 3" descr="YCCD Board of Trustees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YCCD Board of Trustees posing for a phot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338" t="14210" r="16946" b="39558"/>
                    <a:stretch/>
                  </pic:blipFill>
                  <pic:spPr bwMode="auto">
                    <a:xfrm>
                      <a:off x="0" y="0"/>
                      <a:ext cx="5303520" cy="2311731"/>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3D7714" w14:textId="77777777" w:rsidR="00F7090E" w:rsidRDefault="00F7090E" w:rsidP="00F7090E">
      <w:pPr>
        <w:pStyle w:val="ListParagraph"/>
        <w:spacing w:after="240"/>
        <w:ind w:left="0"/>
        <w:jc w:val="both"/>
        <w:rPr>
          <w:rFonts w:ascii="Calibri" w:hAnsi="Calibri" w:cs="Calibri"/>
          <w:b/>
          <w:bCs/>
          <w:color w:val="000000"/>
          <w:sz w:val="22"/>
          <w:szCs w:val="22"/>
          <w:u w:val="single"/>
        </w:rPr>
      </w:pPr>
    </w:p>
    <w:p w14:paraId="780E2DE0" w14:textId="77777777" w:rsidR="002B1F9A" w:rsidRDefault="002B1F9A" w:rsidP="00F7090E">
      <w:pPr>
        <w:pStyle w:val="ListParagraph"/>
        <w:spacing w:after="240"/>
        <w:ind w:left="0"/>
        <w:jc w:val="both"/>
        <w:rPr>
          <w:rFonts w:ascii="Calibri" w:hAnsi="Calibri" w:cs="Calibri"/>
          <w:b/>
          <w:bCs/>
          <w:color w:val="000000"/>
          <w:sz w:val="22"/>
          <w:szCs w:val="22"/>
          <w:u w:val="single"/>
        </w:rPr>
      </w:pPr>
    </w:p>
    <w:p w14:paraId="5302F4FE" w14:textId="77777777" w:rsidR="002B1F9A" w:rsidRDefault="002B1F9A" w:rsidP="00F7090E">
      <w:pPr>
        <w:pStyle w:val="ListParagraph"/>
        <w:spacing w:after="240"/>
        <w:ind w:left="0"/>
        <w:jc w:val="both"/>
        <w:rPr>
          <w:rFonts w:ascii="Calibri" w:hAnsi="Calibri" w:cs="Calibri"/>
          <w:b/>
          <w:bCs/>
          <w:color w:val="000000"/>
          <w:sz w:val="22"/>
          <w:szCs w:val="22"/>
          <w:u w:val="single"/>
        </w:rPr>
      </w:pPr>
    </w:p>
    <w:p w14:paraId="337D8F9D" w14:textId="77777777" w:rsidR="002B1F9A" w:rsidRDefault="002B1F9A" w:rsidP="00F7090E">
      <w:pPr>
        <w:pStyle w:val="ListParagraph"/>
        <w:spacing w:after="240"/>
        <w:ind w:left="0"/>
        <w:jc w:val="both"/>
        <w:rPr>
          <w:rFonts w:ascii="Calibri" w:hAnsi="Calibri" w:cs="Calibri"/>
          <w:b/>
          <w:bCs/>
          <w:color w:val="000000"/>
          <w:sz w:val="22"/>
          <w:szCs w:val="22"/>
          <w:u w:val="single"/>
        </w:rPr>
      </w:pPr>
    </w:p>
    <w:p w14:paraId="72FB3D9E" w14:textId="77777777" w:rsidR="002B1F9A" w:rsidRDefault="002B1F9A" w:rsidP="00F7090E">
      <w:pPr>
        <w:pStyle w:val="ListParagraph"/>
        <w:spacing w:after="240"/>
        <w:ind w:left="0"/>
        <w:jc w:val="both"/>
        <w:rPr>
          <w:rFonts w:ascii="Calibri" w:hAnsi="Calibri" w:cs="Calibri"/>
          <w:b/>
          <w:bCs/>
          <w:color w:val="000000"/>
          <w:sz w:val="22"/>
          <w:szCs w:val="22"/>
          <w:u w:val="single"/>
        </w:rPr>
      </w:pPr>
    </w:p>
    <w:p w14:paraId="2B77D075" w14:textId="77777777" w:rsidR="002B1F9A" w:rsidRDefault="002B1F9A" w:rsidP="00F7090E">
      <w:pPr>
        <w:pStyle w:val="ListParagraph"/>
        <w:spacing w:after="240"/>
        <w:ind w:left="0"/>
        <w:jc w:val="both"/>
        <w:rPr>
          <w:rFonts w:ascii="Calibri" w:hAnsi="Calibri" w:cs="Calibri"/>
          <w:b/>
          <w:bCs/>
          <w:color w:val="000000"/>
          <w:sz w:val="22"/>
          <w:szCs w:val="22"/>
          <w:u w:val="single"/>
        </w:rPr>
      </w:pPr>
    </w:p>
    <w:p w14:paraId="2E84EE4C" w14:textId="77777777" w:rsidR="002B1F9A" w:rsidRDefault="002B1F9A" w:rsidP="00F7090E">
      <w:pPr>
        <w:pStyle w:val="ListParagraph"/>
        <w:spacing w:after="240"/>
        <w:ind w:left="0"/>
        <w:jc w:val="both"/>
        <w:rPr>
          <w:rFonts w:ascii="Calibri" w:hAnsi="Calibri" w:cs="Calibri"/>
          <w:b/>
          <w:bCs/>
          <w:color w:val="000000"/>
          <w:sz w:val="22"/>
          <w:szCs w:val="22"/>
          <w:u w:val="single"/>
        </w:rPr>
      </w:pPr>
    </w:p>
    <w:p w14:paraId="47EF75DF" w14:textId="77777777" w:rsidR="002B1F9A" w:rsidRPr="002B1F9A" w:rsidRDefault="002B1F9A" w:rsidP="002B1F9A">
      <w:pPr>
        <w:pStyle w:val="NoSpacing"/>
        <w:jc w:val="center"/>
        <w:rPr>
          <w:b/>
          <w:sz w:val="48"/>
        </w:rPr>
      </w:pPr>
      <w:r w:rsidRPr="002B1F9A">
        <w:rPr>
          <w:b/>
          <w:sz w:val="48"/>
        </w:rPr>
        <w:t>Board Meeting Highlights</w:t>
      </w:r>
    </w:p>
    <w:p w14:paraId="4889CC5F" w14:textId="4C00E4CD" w:rsidR="002B1F9A" w:rsidRDefault="001A14CA" w:rsidP="002B1F9A">
      <w:pPr>
        <w:pStyle w:val="NoSpacing"/>
        <w:jc w:val="center"/>
        <w:rPr>
          <w:b/>
          <w:sz w:val="36"/>
        </w:rPr>
      </w:pPr>
      <w:r>
        <w:rPr>
          <w:b/>
          <w:sz w:val="36"/>
        </w:rPr>
        <w:t>May 14</w:t>
      </w:r>
      <w:r w:rsidR="002B1F9A" w:rsidRPr="002B1F9A">
        <w:rPr>
          <w:b/>
          <w:sz w:val="36"/>
        </w:rPr>
        <w:t>, 202</w:t>
      </w:r>
      <w:r w:rsidR="00ED4466">
        <w:rPr>
          <w:b/>
          <w:sz w:val="36"/>
        </w:rPr>
        <w:t>5</w:t>
      </w:r>
      <w:r w:rsidR="002B1F9A" w:rsidRPr="002B1F9A">
        <w:rPr>
          <w:b/>
          <w:sz w:val="36"/>
        </w:rPr>
        <w:t xml:space="preserve"> </w:t>
      </w:r>
    </w:p>
    <w:p w14:paraId="6972229D" w14:textId="77777777" w:rsidR="002B1F9A" w:rsidRPr="002B1F9A" w:rsidRDefault="002B1F9A" w:rsidP="002B1F9A">
      <w:pPr>
        <w:pStyle w:val="NoSpacing"/>
        <w:jc w:val="center"/>
        <w:rPr>
          <w:b/>
          <w:sz w:val="36"/>
        </w:rPr>
      </w:pPr>
      <w:r w:rsidRPr="002B1F9A">
        <w:rPr>
          <w:b/>
          <w:sz w:val="36"/>
        </w:rPr>
        <w:t>Regular Board Meeting</w:t>
      </w:r>
    </w:p>
    <w:p w14:paraId="7576BCCA" w14:textId="77777777" w:rsidR="001A14CA" w:rsidRDefault="001A14CA" w:rsidP="0099228E">
      <w:pPr>
        <w:pStyle w:val="ListParagraph"/>
        <w:spacing w:after="240"/>
        <w:ind w:left="0"/>
        <w:jc w:val="both"/>
        <w:rPr>
          <w:rFonts w:ascii="Calibri" w:hAnsi="Calibri" w:cs="Calibri"/>
          <w:b/>
          <w:bCs/>
          <w:color w:val="000000"/>
          <w:sz w:val="22"/>
          <w:szCs w:val="22"/>
        </w:rPr>
      </w:pPr>
    </w:p>
    <w:p w14:paraId="72E06966" w14:textId="77777777" w:rsidR="001A14CA" w:rsidRPr="001A14CA" w:rsidRDefault="001A14CA" w:rsidP="001A14CA">
      <w:pPr>
        <w:pStyle w:val="ListParagraph"/>
        <w:spacing w:after="240"/>
        <w:ind w:left="0"/>
        <w:jc w:val="both"/>
        <w:rPr>
          <w:rFonts w:ascii="Calibri" w:hAnsi="Calibri" w:cs="Calibri"/>
          <w:b/>
          <w:bCs/>
          <w:color w:val="000000"/>
          <w:sz w:val="22"/>
          <w:szCs w:val="22"/>
        </w:rPr>
      </w:pPr>
      <w:r w:rsidRPr="001A14CA">
        <w:rPr>
          <w:rFonts w:ascii="Calibri" w:hAnsi="Calibri" w:cs="Calibri"/>
          <w:b/>
          <w:bCs/>
          <w:color w:val="000000"/>
          <w:sz w:val="22"/>
          <w:szCs w:val="22"/>
        </w:rPr>
        <w:t>Report Out from Closed Session</w:t>
      </w:r>
    </w:p>
    <w:p w14:paraId="263850BD" w14:textId="77777777" w:rsidR="001A14CA" w:rsidRPr="001A14CA" w:rsidRDefault="001A14CA" w:rsidP="001A14CA">
      <w:pPr>
        <w:pStyle w:val="ListParagraph"/>
        <w:spacing w:after="240"/>
        <w:ind w:left="0"/>
        <w:jc w:val="both"/>
        <w:rPr>
          <w:rFonts w:ascii="Calibri" w:hAnsi="Calibri" w:cs="Calibri"/>
          <w:color w:val="000000"/>
          <w:sz w:val="22"/>
          <w:szCs w:val="22"/>
        </w:rPr>
      </w:pPr>
      <w:r w:rsidRPr="001A14CA">
        <w:rPr>
          <w:rFonts w:ascii="Calibri" w:hAnsi="Calibri" w:cs="Calibri"/>
          <w:color w:val="000000"/>
          <w:sz w:val="22"/>
          <w:szCs w:val="22"/>
        </w:rPr>
        <w:t xml:space="preserve">Board Stenographer Graciela Molina read the following: </w:t>
      </w:r>
    </w:p>
    <w:p w14:paraId="597E1EAD" w14:textId="77777777" w:rsidR="001A14CA" w:rsidRPr="001A14CA" w:rsidRDefault="001A14CA" w:rsidP="001A14CA">
      <w:pPr>
        <w:pStyle w:val="ListParagraph"/>
        <w:spacing w:after="240"/>
        <w:ind w:left="0"/>
        <w:jc w:val="both"/>
        <w:rPr>
          <w:rFonts w:ascii="Calibri" w:hAnsi="Calibri" w:cs="Calibri"/>
          <w:i/>
          <w:iCs/>
          <w:color w:val="000000"/>
          <w:sz w:val="22"/>
          <w:szCs w:val="22"/>
        </w:rPr>
      </w:pPr>
      <w:r w:rsidRPr="001A14CA">
        <w:rPr>
          <w:rFonts w:ascii="Calibri" w:hAnsi="Calibri" w:cs="Calibri"/>
          <w:i/>
          <w:iCs/>
          <w:color w:val="000000"/>
          <w:sz w:val="22"/>
          <w:szCs w:val="22"/>
        </w:rPr>
        <w:t>“In closed session, the Board voted unanimously to approve the Notice of Intent to Dismiss and the Statement of Charges against a permanent faculty employee.”</w:t>
      </w:r>
    </w:p>
    <w:p w14:paraId="415A119A" w14:textId="77777777" w:rsidR="001A14CA" w:rsidRPr="001A14CA" w:rsidRDefault="001A14CA" w:rsidP="001A14CA">
      <w:pPr>
        <w:pStyle w:val="ListParagraph"/>
        <w:spacing w:after="240"/>
        <w:ind w:left="0"/>
        <w:jc w:val="both"/>
        <w:rPr>
          <w:rFonts w:ascii="Calibri" w:hAnsi="Calibri" w:cs="Calibri"/>
          <w:b/>
          <w:bCs/>
          <w:color w:val="000000"/>
          <w:sz w:val="22"/>
          <w:szCs w:val="22"/>
        </w:rPr>
      </w:pPr>
      <w:r w:rsidRPr="001A14CA">
        <w:rPr>
          <w:rFonts w:ascii="Calibri" w:hAnsi="Calibri" w:cs="Calibri"/>
          <w:b/>
          <w:bCs/>
          <w:color w:val="000000"/>
          <w:sz w:val="22"/>
          <w:szCs w:val="22"/>
        </w:rPr>
        <w:t>Board Committee Report: Modesto Junior College Foundation Report</w:t>
      </w:r>
    </w:p>
    <w:p w14:paraId="37622487" w14:textId="77777777" w:rsidR="001A14CA" w:rsidRPr="001A14CA" w:rsidRDefault="001A14CA" w:rsidP="001A14CA">
      <w:pPr>
        <w:pStyle w:val="ListParagraph"/>
        <w:spacing w:after="240"/>
        <w:ind w:left="0"/>
        <w:jc w:val="both"/>
        <w:rPr>
          <w:rFonts w:ascii="Calibri" w:hAnsi="Calibri" w:cs="Calibri"/>
          <w:color w:val="000000"/>
          <w:sz w:val="22"/>
          <w:szCs w:val="22"/>
        </w:rPr>
      </w:pPr>
      <w:r w:rsidRPr="001A14CA">
        <w:rPr>
          <w:rFonts w:ascii="Calibri" w:hAnsi="Calibri" w:cs="Calibri"/>
          <w:color w:val="000000"/>
          <w:sz w:val="22"/>
          <w:szCs w:val="22"/>
        </w:rPr>
        <w:t>Trustee Leslie Beggs provided the Board of Trustees with an update from the Modesto Junior College Foundation.</w:t>
      </w:r>
    </w:p>
    <w:p w14:paraId="4B2011E1" w14:textId="77777777" w:rsidR="001A14CA" w:rsidRPr="001A14CA" w:rsidRDefault="001A14CA" w:rsidP="001A14CA">
      <w:pPr>
        <w:pStyle w:val="ListParagraph"/>
        <w:spacing w:after="240"/>
        <w:ind w:left="0"/>
        <w:jc w:val="both"/>
        <w:rPr>
          <w:rFonts w:ascii="Calibri" w:hAnsi="Calibri" w:cs="Calibri"/>
          <w:b/>
          <w:bCs/>
          <w:color w:val="000000"/>
          <w:sz w:val="22"/>
          <w:szCs w:val="22"/>
        </w:rPr>
      </w:pPr>
      <w:r w:rsidRPr="001A14CA">
        <w:rPr>
          <w:rFonts w:ascii="Calibri" w:hAnsi="Calibri" w:cs="Calibri"/>
          <w:b/>
          <w:bCs/>
          <w:color w:val="000000"/>
          <w:sz w:val="22"/>
          <w:szCs w:val="22"/>
        </w:rPr>
        <w:t>Board Committee Report: Association of Stanislaus County School Boards Report</w:t>
      </w:r>
    </w:p>
    <w:p w14:paraId="285ABF7A" w14:textId="77777777" w:rsidR="001A14CA" w:rsidRPr="001A14CA" w:rsidRDefault="001A14CA" w:rsidP="001A14CA">
      <w:pPr>
        <w:pStyle w:val="ListParagraph"/>
        <w:spacing w:after="240"/>
        <w:ind w:left="0"/>
        <w:jc w:val="both"/>
        <w:rPr>
          <w:rFonts w:ascii="Calibri" w:hAnsi="Calibri" w:cs="Calibri"/>
          <w:color w:val="000000"/>
          <w:sz w:val="22"/>
          <w:szCs w:val="22"/>
        </w:rPr>
      </w:pPr>
      <w:r w:rsidRPr="001A14CA">
        <w:rPr>
          <w:rFonts w:ascii="Calibri" w:hAnsi="Calibri" w:cs="Calibri"/>
          <w:color w:val="000000"/>
          <w:sz w:val="22"/>
          <w:szCs w:val="22"/>
        </w:rPr>
        <w:t>Trustee Don Davis provided the Board of Trustees with an update from the Association of Stanislaus County School Boards.</w:t>
      </w:r>
    </w:p>
    <w:p w14:paraId="0558549D" w14:textId="77777777" w:rsidR="001A14CA" w:rsidRPr="001A14CA" w:rsidRDefault="001A14CA" w:rsidP="001A14CA">
      <w:pPr>
        <w:pStyle w:val="ListParagraph"/>
        <w:spacing w:after="240"/>
        <w:ind w:left="0"/>
        <w:jc w:val="both"/>
        <w:rPr>
          <w:rFonts w:ascii="Calibri" w:hAnsi="Calibri" w:cs="Calibri"/>
          <w:b/>
          <w:bCs/>
          <w:color w:val="000000"/>
          <w:sz w:val="22"/>
          <w:szCs w:val="22"/>
        </w:rPr>
      </w:pPr>
      <w:r w:rsidRPr="001A14CA">
        <w:rPr>
          <w:rFonts w:ascii="Calibri" w:hAnsi="Calibri" w:cs="Calibri"/>
          <w:b/>
          <w:bCs/>
          <w:color w:val="000000"/>
          <w:sz w:val="22"/>
          <w:szCs w:val="22"/>
        </w:rPr>
        <w:t>Board Committee Report: Valley Insurance Program/Joint Powers Agency Report</w:t>
      </w:r>
    </w:p>
    <w:p w14:paraId="28B2C136" w14:textId="77777777" w:rsidR="001A14CA" w:rsidRDefault="001A14CA" w:rsidP="001A14CA">
      <w:pPr>
        <w:pStyle w:val="ListParagraph"/>
        <w:spacing w:after="240"/>
        <w:ind w:left="0"/>
        <w:jc w:val="both"/>
        <w:rPr>
          <w:rFonts w:ascii="Calibri" w:hAnsi="Calibri" w:cs="Calibri"/>
          <w:color w:val="000000"/>
          <w:sz w:val="22"/>
          <w:szCs w:val="22"/>
        </w:rPr>
      </w:pPr>
      <w:r>
        <w:rPr>
          <w:rFonts w:ascii="Calibri" w:hAnsi="Calibri" w:cs="Calibri"/>
          <w:color w:val="000000"/>
          <w:sz w:val="22"/>
          <w:szCs w:val="22"/>
        </w:rPr>
        <w:t>Trustee Darin Gharat provided the Board of Trustees with an update from the Valley Insurance Program/Joint Powers Agency.</w:t>
      </w:r>
    </w:p>
    <w:p w14:paraId="32D18814" w14:textId="77777777" w:rsidR="001A14CA" w:rsidRPr="001A14CA" w:rsidRDefault="001A14CA" w:rsidP="001A14CA">
      <w:pPr>
        <w:pStyle w:val="ListParagraph"/>
        <w:spacing w:after="240"/>
        <w:ind w:left="0"/>
        <w:jc w:val="both"/>
        <w:rPr>
          <w:rFonts w:ascii="Calibri" w:hAnsi="Calibri" w:cs="Calibri"/>
          <w:b/>
          <w:bCs/>
          <w:color w:val="000000"/>
          <w:sz w:val="22"/>
          <w:szCs w:val="22"/>
        </w:rPr>
      </w:pPr>
      <w:r w:rsidRPr="001A14CA">
        <w:rPr>
          <w:rFonts w:ascii="Calibri" w:hAnsi="Calibri" w:cs="Calibri"/>
          <w:b/>
          <w:bCs/>
          <w:color w:val="000000"/>
          <w:sz w:val="22"/>
          <w:szCs w:val="22"/>
        </w:rPr>
        <w:t>Chancellor Update</w:t>
      </w:r>
    </w:p>
    <w:p w14:paraId="2B5E4035" w14:textId="77777777" w:rsidR="001A14CA" w:rsidRDefault="001A14CA" w:rsidP="001A14CA">
      <w:pPr>
        <w:spacing w:after="240"/>
        <w:jc w:val="both"/>
        <w:rPr>
          <w:rFonts w:ascii="Calibri" w:hAnsi="Calibri" w:cs="Calibri"/>
          <w:color w:val="000000"/>
        </w:rPr>
      </w:pPr>
      <w:r>
        <w:rPr>
          <w:color w:val="000000"/>
        </w:rPr>
        <w:t>Chancellor Yong invited Dr. Tran and Dr. Sanders to provide the Board of Trustees with an update from their respective colleges.</w:t>
      </w:r>
    </w:p>
    <w:p w14:paraId="59D1FC08" w14:textId="77777777" w:rsidR="001A14CA" w:rsidRDefault="001A14CA" w:rsidP="001A14CA">
      <w:pPr>
        <w:pStyle w:val="ListParagraph"/>
        <w:spacing w:after="240"/>
        <w:ind w:left="0"/>
        <w:jc w:val="both"/>
        <w:rPr>
          <w:rFonts w:ascii="Calibri" w:hAnsi="Calibri" w:cs="Calibri"/>
          <w:color w:val="000000"/>
          <w:sz w:val="22"/>
          <w:szCs w:val="22"/>
        </w:rPr>
      </w:pPr>
      <w:r>
        <w:rPr>
          <w:rFonts w:ascii="Calibri" w:hAnsi="Calibri" w:cs="Calibri"/>
          <w:color w:val="000000"/>
          <w:sz w:val="22"/>
          <w:szCs w:val="22"/>
        </w:rPr>
        <w:t xml:space="preserve">Chancellor Yong recognized the faculty, staff, and administrators at both colleges for their efforts in holding successful commencement ceremonies.  Chancellor Yong also thanked the Facilities team, specifically the grounds and custodial staff members, and the Campus Safety team for the work they provided during both events. </w:t>
      </w:r>
    </w:p>
    <w:p w14:paraId="18B10461" w14:textId="515667DD" w:rsidR="00DB1DB1" w:rsidRDefault="00DB1DB1" w:rsidP="001A14CA">
      <w:pPr>
        <w:pStyle w:val="ListParagraph"/>
        <w:spacing w:after="240"/>
        <w:ind w:left="0"/>
        <w:jc w:val="both"/>
        <w:rPr>
          <w:rFonts w:ascii="Calibri" w:hAnsi="Calibri" w:cs="Calibri"/>
          <w:color w:val="000000"/>
          <w:sz w:val="22"/>
          <w:szCs w:val="22"/>
        </w:rPr>
      </w:pPr>
    </w:p>
    <w:p w14:paraId="5033F4BE" w14:textId="02920383" w:rsidR="00DB1DB1" w:rsidRPr="001A14CA" w:rsidRDefault="00DB1DB1" w:rsidP="00DB1DB1">
      <w:pPr>
        <w:pStyle w:val="ListParagraph"/>
        <w:spacing w:after="240"/>
        <w:ind w:left="0"/>
        <w:jc w:val="both"/>
        <w:rPr>
          <w:rFonts w:ascii="Calibri" w:hAnsi="Calibri" w:cs="Calibri"/>
          <w:b/>
          <w:bCs/>
          <w:color w:val="000000"/>
          <w:sz w:val="22"/>
          <w:szCs w:val="22"/>
        </w:rPr>
      </w:pPr>
      <w:r w:rsidRPr="001A14CA">
        <w:rPr>
          <w:rFonts w:ascii="Calibri" w:hAnsi="Calibri" w:cs="Calibri"/>
          <w:b/>
          <w:bCs/>
          <w:color w:val="000000"/>
          <w:sz w:val="22"/>
          <w:szCs w:val="22"/>
        </w:rPr>
        <w:t>Chancellor Update</w:t>
      </w:r>
      <w:r>
        <w:rPr>
          <w:rFonts w:ascii="Calibri" w:hAnsi="Calibri" w:cs="Calibri"/>
          <w:b/>
          <w:bCs/>
          <w:color w:val="000000"/>
          <w:sz w:val="22"/>
          <w:szCs w:val="22"/>
        </w:rPr>
        <w:t xml:space="preserve"> Continued</w:t>
      </w:r>
    </w:p>
    <w:p w14:paraId="30D4BA44" w14:textId="4F15F6FC" w:rsidR="001A14CA" w:rsidRDefault="001A14CA" w:rsidP="001A14CA">
      <w:pPr>
        <w:pStyle w:val="ListParagraph"/>
        <w:spacing w:after="240"/>
        <w:ind w:left="0"/>
        <w:jc w:val="both"/>
        <w:rPr>
          <w:rFonts w:ascii="Calibri" w:hAnsi="Calibri" w:cs="Calibri"/>
          <w:color w:val="000000"/>
          <w:sz w:val="22"/>
          <w:szCs w:val="22"/>
        </w:rPr>
      </w:pPr>
      <w:r>
        <w:rPr>
          <w:rFonts w:ascii="Calibri" w:hAnsi="Calibri" w:cs="Calibri"/>
          <w:color w:val="000000"/>
          <w:sz w:val="22"/>
          <w:szCs w:val="22"/>
        </w:rPr>
        <w:t xml:space="preserve">Chancellor Yong </w:t>
      </w:r>
      <w:r>
        <w:rPr>
          <w:rFonts w:ascii="Calibri" w:hAnsi="Calibri" w:cs="Calibri"/>
          <w:sz w:val="22"/>
          <w:szCs w:val="22"/>
        </w:rPr>
        <w:t xml:space="preserve">reminded everyone that, in appreciation of Classified School Employees’ Week, May 18-24, the District will be providing celebrations in honor of our classified professionals </w:t>
      </w:r>
      <w:r>
        <w:rPr>
          <w:rFonts w:ascii="Calibri" w:hAnsi="Calibri" w:cs="Calibri"/>
          <w:color w:val="000000"/>
          <w:sz w:val="22"/>
          <w:szCs w:val="22"/>
        </w:rPr>
        <w:t>on the following dates and times:</w:t>
      </w:r>
    </w:p>
    <w:p w14:paraId="6BFA9678" w14:textId="77777777" w:rsidR="001A14CA" w:rsidRDefault="001A14CA" w:rsidP="001A14CA">
      <w:pPr>
        <w:pStyle w:val="NoSpacing"/>
        <w:ind w:left="720" w:hanging="360"/>
        <w:rPr>
          <w:rFonts w:ascii="Calibri" w:hAnsi="Calibri" w:cs="Calibri"/>
          <w:color w:val="000000"/>
        </w:rPr>
      </w:pPr>
      <w:r>
        <w:rPr>
          <w:color w:val="000000"/>
        </w:rPr>
        <w:t>o   Monday, May 19, 11:30 am-12:30 pm, Columbia College</w:t>
      </w:r>
    </w:p>
    <w:p w14:paraId="076B7CA6" w14:textId="77777777" w:rsidR="001A14CA" w:rsidRDefault="001A14CA" w:rsidP="001A14CA">
      <w:pPr>
        <w:pStyle w:val="NoSpacing"/>
        <w:ind w:left="720" w:hanging="360"/>
        <w:rPr>
          <w:color w:val="000000"/>
        </w:rPr>
      </w:pPr>
      <w:r>
        <w:rPr>
          <w:color w:val="000000"/>
        </w:rPr>
        <w:t>o   Tuesday, May 20, 8:30 am-9:30 am, Modesto Junior College, East Campus</w:t>
      </w:r>
    </w:p>
    <w:p w14:paraId="419993F1" w14:textId="77777777" w:rsidR="001A14CA" w:rsidRDefault="001A14CA" w:rsidP="001A14CA">
      <w:pPr>
        <w:pStyle w:val="NoSpacing"/>
        <w:ind w:left="720" w:hanging="360"/>
        <w:rPr>
          <w:color w:val="000000"/>
        </w:rPr>
      </w:pPr>
      <w:r>
        <w:rPr>
          <w:color w:val="000000"/>
        </w:rPr>
        <w:t>o   Tuesday, May 20, 1:00 pm-2:00 pm, District Office/Modesto Junior College, West Campus</w:t>
      </w:r>
    </w:p>
    <w:p w14:paraId="3BCD61C3" w14:textId="77777777" w:rsidR="001A14CA" w:rsidRDefault="001A14CA" w:rsidP="001A14CA">
      <w:pPr>
        <w:pStyle w:val="ListParagraph"/>
        <w:spacing w:after="240"/>
        <w:ind w:left="0"/>
        <w:jc w:val="both"/>
        <w:rPr>
          <w:rFonts w:ascii="Calibri" w:hAnsi="Calibri" w:cs="Calibri"/>
          <w:color w:val="000000"/>
          <w:sz w:val="22"/>
          <w:szCs w:val="22"/>
        </w:rPr>
      </w:pPr>
      <w:r>
        <w:rPr>
          <w:rFonts w:ascii="Calibri" w:hAnsi="Calibri" w:cs="Calibri"/>
          <w:color w:val="000000"/>
          <w:sz w:val="22"/>
          <w:szCs w:val="22"/>
        </w:rPr>
        <w:t>       o   Tuesday, May 20, 8:30 pm, Custodial Break Room and Security Break Room, East &amp; West Campus</w:t>
      </w:r>
    </w:p>
    <w:p w14:paraId="512C4E2E" w14:textId="77777777" w:rsidR="001A14CA" w:rsidRDefault="001A14CA" w:rsidP="001A14CA">
      <w:pPr>
        <w:rPr>
          <w:rFonts w:ascii="Calibri" w:hAnsi="Calibri" w:cs="Calibri"/>
        </w:rPr>
      </w:pPr>
      <w:r>
        <w:rPr>
          <w:color w:val="000000"/>
        </w:rPr>
        <w:t xml:space="preserve">Chancellor Yong announced that the Board of Trustees selected Jacquelin Wingett, MJC Senior Administrative Secretary in the Arts, Humanities &amp; Communications, as the YCCD nomination for the Classified Employee of the Year Award.  Jacquelin’s name has been submitted to the California Community Colleges Board of Governors and the Foundation for California Community Colleges.  </w:t>
      </w:r>
      <w:r>
        <w:t xml:space="preserve">The Board honored Jacquelin Wingett with an award presentation as the 2025 YCCD Classified Employee of the Year.  </w:t>
      </w:r>
    </w:p>
    <w:p w14:paraId="21732F9B" w14:textId="77777777" w:rsidR="001A14CA" w:rsidRDefault="001A14CA" w:rsidP="001A14CA">
      <w:r>
        <w:t>Finally, Chancellor Yong presented service awards to Gustavo Castrejon, Amanda Cannon, and Allan McKissick (who was not present at the meeting).</w:t>
      </w:r>
    </w:p>
    <w:p w14:paraId="3475600C" w14:textId="432FA16F" w:rsidR="001A14CA" w:rsidRPr="00DB1DB1" w:rsidRDefault="001A14CA" w:rsidP="00DB1DB1">
      <w:pPr>
        <w:pStyle w:val="ListParagraph"/>
        <w:spacing w:after="240"/>
        <w:ind w:left="0"/>
        <w:jc w:val="both"/>
        <w:rPr>
          <w:rFonts w:ascii="Calibri" w:hAnsi="Calibri"/>
          <w:b/>
          <w:bCs/>
          <w:color w:val="000000"/>
          <w:sz w:val="22"/>
          <w:szCs w:val="22"/>
          <w:u w:val="single"/>
        </w:rPr>
      </w:pPr>
      <w:r>
        <w:rPr>
          <w:noProof/>
        </w:rPr>
        <w:drawing>
          <wp:inline distT="0" distB="0" distL="0" distR="0" wp14:anchorId="4844CF0F" wp14:editId="61A6EEB0">
            <wp:extent cx="1715134" cy="2286000"/>
            <wp:effectExtent l="0" t="0" r="0" b="0"/>
            <wp:docPr id="6" name="Picture 6" descr="Photo of Chancellor Yong and award recipient, Jacquelin Winget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hoto of Chancellor Yong and award recipient, Jacquelin Wingett.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5134" cy="2286000"/>
                    </a:xfrm>
                    <a:prstGeom prst="rect">
                      <a:avLst/>
                    </a:prstGeom>
                    <a:noFill/>
                    <a:ln>
                      <a:noFill/>
                    </a:ln>
                  </pic:spPr>
                </pic:pic>
              </a:graphicData>
            </a:graphic>
          </wp:inline>
        </w:drawing>
      </w:r>
      <w:r w:rsidR="00DB1DB1">
        <w:rPr>
          <w:i/>
          <w:iCs/>
          <w:sz w:val="18"/>
          <w:szCs w:val="18"/>
        </w:rPr>
        <w:br/>
      </w:r>
      <w:r w:rsidRPr="00DB1DB1">
        <w:rPr>
          <w:rFonts w:ascii="Calibri" w:hAnsi="Calibri" w:cs="Calibri"/>
          <w:i/>
          <w:iCs/>
          <w:sz w:val="16"/>
          <w:szCs w:val="16"/>
        </w:rPr>
        <w:t>The award was presented to Jacquelin Wingett for being selected as the 2025 YCCD Classified Employee of the Year.</w:t>
      </w:r>
    </w:p>
    <w:p w14:paraId="15F28D3F" w14:textId="77777777" w:rsidR="001A14CA" w:rsidRDefault="001A14CA" w:rsidP="001A14CA">
      <w:pPr>
        <w:spacing w:after="240"/>
        <w:jc w:val="both"/>
        <w:rPr>
          <w:i/>
          <w:iCs/>
        </w:rPr>
      </w:pPr>
      <w:r>
        <w:rPr>
          <w:noProof/>
        </w:rPr>
        <w:drawing>
          <wp:inline distT="0" distB="0" distL="0" distR="0" wp14:anchorId="1521580C" wp14:editId="5DC14B73">
            <wp:extent cx="1716484" cy="2286000"/>
            <wp:effectExtent l="0" t="0" r="0" b="0"/>
            <wp:docPr id="5" name="Picture 5" descr="Photo of Chancellor Yong and award recipient, Gustavo Castrej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 of Chancellor Yong and award recipient, Gustavo Castrejo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6484" cy="2286000"/>
                    </a:xfrm>
                    <a:prstGeom prst="rect">
                      <a:avLst/>
                    </a:prstGeom>
                    <a:noFill/>
                    <a:ln>
                      <a:noFill/>
                    </a:ln>
                  </pic:spPr>
                </pic:pic>
              </a:graphicData>
            </a:graphic>
          </wp:inline>
        </w:drawing>
      </w:r>
      <w:r>
        <w:rPr>
          <w:i/>
          <w:iCs/>
        </w:rPr>
        <w:br/>
      </w:r>
      <w:r w:rsidRPr="00DB1DB1">
        <w:rPr>
          <w:rFonts w:ascii="Calibri" w:hAnsi="Calibri" w:cs="Calibri"/>
          <w:i/>
          <w:iCs/>
          <w:sz w:val="16"/>
          <w:szCs w:val="16"/>
        </w:rPr>
        <w:t>The award was presented to Gustavo Castrejon for serving as the YCCD Student Trustee from 2024-2025.</w:t>
      </w:r>
    </w:p>
    <w:p w14:paraId="2B3A63CC" w14:textId="35CB258B" w:rsidR="001A14CA" w:rsidRDefault="001A14CA" w:rsidP="00A74EC4">
      <w:pPr>
        <w:pStyle w:val="ListParagraph"/>
        <w:spacing w:after="240"/>
        <w:ind w:left="0"/>
        <w:jc w:val="both"/>
        <w:rPr>
          <w:rFonts w:ascii="Calibri" w:hAnsi="Calibri"/>
          <w:b/>
          <w:bCs/>
          <w:color w:val="000000"/>
          <w:sz w:val="22"/>
          <w:szCs w:val="22"/>
          <w:u w:val="single"/>
        </w:rPr>
      </w:pPr>
    </w:p>
    <w:p w14:paraId="6F1C0F3B" w14:textId="77777777" w:rsidR="00DB1DB1" w:rsidRDefault="00DB1DB1" w:rsidP="00DB1DB1">
      <w:pPr>
        <w:pStyle w:val="ListParagraph"/>
        <w:spacing w:after="240"/>
        <w:ind w:left="0"/>
        <w:jc w:val="both"/>
        <w:rPr>
          <w:rFonts w:ascii="Calibri" w:hAnsi="Calibri" w:cs="Calibri"/>
          <w:b/>
          <w:bCs/>
          <w:color w:val="000000"/>
          <w:sz w:val="22"/>
          <w:szCs w:val="22"/>
        </w:rPr>
      </w:pPr>
    </w:p>
    <w:p w14:paraId="481D3024" w14:textId="25EF79B0" w:rsidR="00DB1DB1" w:rsidRPr="001A14CA" w:rsidRDefault="00DB1DB1" w:rsidP="00DB1DB1">
      <w:pPr>
        <w:pStyle w:val="ListParagraph"/>
        <w:spacing w:after="240"/>
        <w:ind w:left="0"/>
        <w:jc w:val="both"/>
        <w:rPr>
          <w:rFonts w:ascii="Calibri" w:hAnsi="Calibri" w:cs="Calibri"/>
          <w:b/>
          <w:bCs/>
          <w:color w:val="000000"/>
          <w:sz w:val="22"/>
          <w:szCs w:val="22"/>
        </w:rPr>
      </w:pPr>
      <w:r w:rsidRPr="001A14CA">
        <w:rPr>
          <w:rFonts w:ascii="Calibri" w:hAnsi="Calibri" w:cs="Calibri"/>
          <w:b/>
          <w:bCs/>
          <w:color w:val="000000"/>
          <w:sz w:val="22"/>
          <w:szCs w:val="22"/>
        </w:rPr>
        <w:t>Chancellor Update</w:t>
      </w:r>
      <w:r>
        <w:rPr>
          <w:rFonts w:ascii="Calibri" w:hAnsi="Calibri" w:cs="Calibri"/>
          <w:b/>
          <w:bCs/>
          <w:color w:val="000000"/>
          <w:sz w:val="22"/>
          <w:szCs w:val="22"/>
        </w:rPr>
        <w:t xml:space="preserve"> Continued</w:t>
      </w:r>
    </w:p>
    <w:p w14:paraId="1B814ECB" w14:textId="5FC35290" w:rsidR="00DB1DB1" w:rsidRPr="00DB1DB1" w:rsidRDefault="00DB1DB1" w:rsidP="00DB1DB1">
      <w:pPr>
        <w:pStyle w:val="ListParagraph"/>
        <w:spacing w:after="240"/>
        <w:ind w:left="0"/>
        <w:jc w:val="both"/>
        <w:rPr>
          <w:rFonts w:ascii="Calibri" w:hAnsi="Calibri"/>
          <w:b/>
          <w:bCs/>
          <w:color w:val="000000"/>
          <w:sz w:val="22"/>
          <w:szCs w:val="22"/>
          <w:u w:val="single"/>
        </w:rPr>
      </w:pPr>
      <w:r>
        <w:rPr>
          <w:noProof/>
        </w:rPr>
        <w:drawing>
          <wp:inline distT="0" distB="0" distL="0" distR="0" wp14:anchorId="5037A21A" wp14:editId="01529A1D">
            <wp:extent cx="1715138" cy="2286000"/>
            <wp:effectExtent l="0" t="0" r="0" b="0"/>
            <wp:docPr id="4" name="Picture 4" descr="Photo of Chancellor Yong and award recipient, Amanda Cann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hoto of Chancellor Yong and award recipient, Amanda Cannon.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5138" cy="2286000"/>
                    </a:xfrm>
                    <a:prstGeom prst="rect">
                      <a:avLst/>
                    </a:prstGeom>
                    <a:noFill/>
                    <a:ln>
                      <a:noFill/>
                    </a:ln>
                  </pic:spPr>
                </pic:pic>
              </a:graphicData>
            </a:graphic>
          </wp:inline>
        </w:drawing>
      </w:r>
      <w:r>
        <w:rPr>
          <w:i/>
          <w:iCs/>
          <w:sz w:val="16"/>
          <w:szCs w:val="16"/>
        </w:rPr>
        <w:br/>
      </w:r>
      <w:r w:rsidRPr="00DB1DB1">
        <w:rPr>
          <w:rFonts w:ascii="Calibri" w:hAnsi="Calibri" w:cs="Calibri"/>
          <w:i/>
          <w:iCs/>
          <w:sz w:val="16"/>
          <w:szCs w:val="16"/>
        </w:rPr>
        <w:t>The award was presented to Amanda Cannon for serving on the District Council from 2023-2025.</w:t>
      </w:r>
      <w:r>
        <w:rPr>
          <w:i/>
          <w:iCs/>
          <w:sz w:val="18"/>
          <w:szCs w:val="18"/>
        </w:rPr>
        <w:t xml:space="preserve"> </w:t>
      </w:r>
    </w:p>
    <w:p w14:paraId="4AB88B7A" w14:textId="77777777" w:rsidR="00DB1DB1" w:rsidRDefault="00DB1DB1" w:rsidP="00DB1DB1">
      <w:pPr>
        <w:spacing w:after="240"/>
        <w:jc w:val="both"/>
        <w:rPr>
          <w:i/>
          <w:iCs/>
          <w:sz w:val="20"/>
          <w:szCs w:val="20"/>
        </w:rPr>
      </w:pPr>
      <w:r>
        <w:rPr>
          <w:noProof/>
        </w:rPr>
        <w:drawing>
          <wp:inline distT="0" distB="0" distL="0" distR="0" wp14:anchorId="24CB96F9" wp14:editId="316B8528">
            <wp:extent cx="1715138" cy="2286000"/>
            <wp:effectExtent l="0" t="0" r="0" b="0"/>
            <wp:docPr id="2" name="Picture 2" descr="Photo of Chancellor Yong and award recipient, Allan McKissi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hoto of Chancellor Yong and award recipient, Allan McKissick.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5138" cy="2286000"/>
                    </a:xfrm>
                    <a:prstGeom prst="rect">
                      <a:avLst/>
                    </a:prstGeom>
                    <a:noFill/>
                    <a:ln>
                      <a:noFill/>
                    </a:ln>
                  </pic:spPr>
                </pic:pic>
              </a:graphicData>
            </a:graphic>
          </wp:inline>
        </w:drawing>
      </w:r>
      <w:r>
        <w:br/>
      </w:r>
      <w:r w:rsidRPr="00DB1DB1">
        <w:rPr>
          <w:rFonts w:ascii="Calibri" w:hAnsi="Calibri" w:cs="Calibri"/>
          <w:i/>
          <w:iCs/>
          <w:sz w:val="16"/>
          <w:szCs w:val="16"/>
        </w:rPr>
        <w:t>The award was presented to Allan McKissick for serving as the Faculty Liaison to the Board from 2017-2025 (photo taken earlier).</w:t>
      </w:r>
    </w:p>
    <w:p w14:paraId="53087EC6" w14:textId="4C615505" w:rsidR="001A14CA" w:rsidRPr="00DB1DB1" w:rsidRDefault="00DB1DB1" w:rsidP="00A74EC4">
      <w:pPr>
        <w:pStyle w:val="ListParagraph"/>
        <w:spacing w:after="240"/>
        <w:ind w:left="0"/>
        <w:jc w:val="both"/>
        <w:rPr>
          <w:rFonts w:ascii="Calibri" w:hAnsi="Calibri"/>
          <w:b/>
          <w:bCs/>
          <w:color w:val="000000"/>
          <w:sz w:val="22"/>
          <w:szCs w:val="22"/>
          <w:u w:val="single"/>
        </w:rPr>
      </w:pPr>
      <w:r>
        <w:rPr>
          <w:noProof/>
        </w:rPr>
        <w:drawing>
          <wp:inline distT="0" distB="0" distL="0" distR="0" wp14:anchorId="1B4758E5" wp14:editId="1B2A0104">
            <wp:extent cx="1719189" cy="2286000"/>
            <wp:effectExtent l="0" t="0" r="0" b="0"/>
            <wp:docPr id="1" name="Picture 1" descr="Photo of Chancellor Yong and award recipient, Allan McKissi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 of Chancellor Yong and award recipient, Allan McKissick.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9189" cy="2286000"/>
                    </a:xfrm>
                    <a:prstGeom prst="rect">
                      <a:avLst/>
                    </a:prstGeom>
                    <a:noFill/>
                    <a:ln>
                      <a:noFill/>
                    </a:ln>
                  </pic:spPr>
                </pic:pic>
              </a:graphicData>
            </a:graphic>
          </wp:inline>
        </w:drawing>
      </w:r>
      <w:r>
        <w:rPr>
          <w:rFonts w:ascii="Calibri" w:hAnsi="Calibri"/>
          <w:b/>
          <w:bCs/>
          <w:color w:val="000000"/>
          <w:sz w:val="22"/>
          <w:szCs w:val="22"/>
          <w:u w:val="single"/>
        </w:rPr>
        <w:br/>
      </w:r>
      <w:r w:rsidRPr="00DB1DB1">
        <w:rPr>
          <w:rFonts w:ascii="Calibri" w:hAnsi="Calibri" w:cs="Calibri"/>
          <w:i/>
          <w:iCs/>
          <w:sz w:val="16"/>
          <w:szCs w:val="16"/>
        </w:rPr>
        <w:t>The award was presented to Allan McKissick for serving on the District Council from 2017-2025 (photo taken earlier).</w:t>
      </w:r>
    </w:p>
    <w:p w14:paraId="421CD576" w14:textId="6735F6E4" w:rsidR="001A14CA" w:rsidRDefault="001A14CA" w:rsidP="00A74EC4">
      <w:pPr>
        <w:pStyle w:val="ListParagraph"/>
        <w:spacing w:after="240"/>
        <w:ind w:left="0"/>
        <w:jc w:val="both"/>
        <w:rPr>
          <w:rFonts w:ascii="Calibri" w:hAnsi="Calibri"/>
          <w:b/>
          <w:bCs/>
          <w:color w:val="000000"/>
          <w:sz w:val="22"/>
          <w:szCs w:val="22"/>
          <w:u w:val="single"/>
        </w:rPr>
      </w:pPr>
    </w:p>
    <w:p w14:paraId="1C4D7FAB" w14:textId="642779BE" w:rsidR="001A14CA" w:rsidRDefault="001A14CA" w:rsidP="00A74EC4">
      <w:pPr>
        <w:pStyle w:val="ListParagraph"/>
        <w:spacing w:after="240"/>
        <w:ind w:left="0"/>
        <w:jc w:val="both"/>
        <w:rPr>
          <w:rFonts w:ascii="Calibri" w:hAnsi="Calibri"/>
          <w:b/>
          <w:bCs/>
          <w:color w:val="000000"/>
          <w:sz w:val="22"/>
          <w:szCs w:val="22"/>
          <w:u w:val="single"/>
        </w:rPr>
      </w:pPr>
    </w:p>
    <w:p w14:paraId="4AD55DB0" w14:textId="77777777" w:rsidR="00DB1DB1" w:rsidRPr="00FE4B56" w:rsidRDefault="00DB1DB1" w:rsidP="00DB1DB1">
      <w:pPr>
        <w:pStyle w:val="ListParagraph"/>
        <w:spacing w:after="240"/>
        <w:ind w:left="0"/>
        <w:jc w:val="both"/>
        <w:rPr>
          <w:rFonts w:ascii="Calibri" w:hAnsi="Calibri" w:cs="Calibri"/>
          <w:b/>
          <w:bCs/>
          <w:color w:val="000000"/>
          <w:sz w:val="22"/>
          <w:szCs w:val="22"/>
        </w:rPr>
      </w:pPr>
      <w:r w:rsidRPr="00FE4B56">
        <w:rPr>
          <w:rFonts w:ascii="Calibri" w:hAnsi="Calibri" w:cs="Calibri"/>
          <w:b/>
          <w:bCs/>
          <w:color w:val="000000"/>
          <w:sz w:val="22"/>
          <w:szCs w:val="22"/>
        </w:rPr>
        <w:t>Recognition of Dr. Henry C. V. Yong, Chancellor 2017-2025</w:t>
      </w:r>
    </w:p>
    <w:p w14:paraId="7677FF1A" w14:textId="77777777" w:rsidR="00DB1DB1" w:rsidRDefault="00DB1DB1" w:rsidP="00DB1DB1">
      <w:pPr>
        <w:rPr>
          <w:rFonts w:ascii="Calibri" w:hAnsi="Calibri" w:cs="Calibri"/>
        </w:rPr>
      </w:pPr>
      <w:r>
        <w:rPr>
          <w:color w:val="000000"/>
        </w:rPr>
        <w:t xml:space="preserve">The Board of Trustees recognized Dr. Henry </w:t>
      </w:r>
      <w:proofErr w:type="spellStart"/>
      <w:r>
        <w:rPr>
          <w:color w:val="000000"/>
        </w:rPr>
        <w:t>Chiong</w:t>
      </w:r>
      <w:proofErr w:type="spellEnd"/>
      <w:r>
        <w:rPr>
          <w:color w:val="000000"/>
        </w:rPr>
        <w:t xml:space="preserve"> </w:t>
      </w:r>
      <w:proofErr w:type="spellStart"/>
      <w:r>
        <w:rPr>
          <w:color w:val="000000"/>
        </w:rPr>
        <w:t>Vui</w:t>
      </w:r>
      <w:proofErr w:type="spellEnd"/>
      <w:r>
        <w:rPr>
          <w:color w:val="000000"/>
        </w:rPr>
        <w:t xml:space="preserve"> Yong with an award in recognition of his lasting contribution as a loyal and committed Chancellor of the Yosemite Community College District. Throughout his tenure, Chancellor Yong has strengthened relationships between the colleges and the broader community, championed the expansion of dual enrollment within the </w:t>
      </w:r>
      <w:proofErr w:type="gramStart"/>
      <w:r>
        <w:rPr>
          <w:color w:val="000000"/>
        </w:rPr>
        <w:t>District</w:t>
      </w:r>
      <w:proofErr w:type="gramEnd"/>
      <w:r>
        <w:rPr>
          <w:color w:val="000000"/>
        </w:rPr>
        <w:t>, led the District through times of uncertainty and challenge including the COVID-19 Pandemic, managing a faculty strike, leading through Presidential transitions and doing so consistently with integrity, compassion, and a clear focus on the well-being and success of students.</w:t>
      </w:r>
    </w:p>
    <w:p w14:paraId="163A3D1C" w14:textId="38847132" w:rsidR="001A14CA" w:rsidRDefault="00DB1DB1" w:rsidP="00A74EC4">
      <w:pPr>
        <w:pStyle w:val="ListParagraph"/>
        <w:spacing w:after="240"/>
        <w:ind w:left="0"/>
        <w:jc w:val="both"/>
        <w:rPr>
          <w:rFonts w:ascii="Calibri" w:hAnsi="Calibri"/>
          <w:b/>
          <w:bCs/>
          <w:color w:val="000000"/>
          <w:sz w:val="22"/>
          <w:szCs w:val="22"/>
          <w:u w:val="single"/>
        </w:rPr>
      </w:pPr>
      <w:r>
        <w:rPr>
          <w:noProof/>
        </w:rPr>
        <w:drawing>
          <wp:inline distT="0" distB="0" distL="0" distR="0" wp14:anchorId="16FC5CDD" wp14:editId="5ECA89F1">
            <wp:extent cx="3594484" cy="2286000"/>
            <wp:effectExtent l="0" t="0" r="6350" b="0"/>
            <wp:docPr id="8" name="Picture 8" descr="Photo of the Board of Trustees presenting a service award to Chancellor Yong. Photo includes (left to right): Trustee Darin Gharat; Trustee Jenny Nicolau; Trustee Don Davis; Trustee Milton Richards; Trustee Leslie Beggs; Former Student Trustee Gustavo Castrejon; Chancellor Henry Yong; President Brian Sanders; and President Lena Tr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hoto of the Board of Trustees presenting a service award to Chancellor Yong. Photo includes (left to right): Trustee Darin Gharat; Trustee Jenny Nicolau; Trustee Don Davis; Trustee Milton Richards; Trustee Leslie Beggs; Former Student Trustee Gustavo Castrejon; Chancellor Henry Yong; President Brian Sanders; and President Lena Tran.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94484" cy="2286000"/>
                    </a:xfrm>
                    <a:prstGeom prst="rect">
                      <a:avLst/>
                    </a:prstGeom>
                    <a:noFill/>
                    <a:ln>
                      <a:noFill/>
                    </a:ln>
                  </pic:spPr>
                </pic:pic>
              </a:graphicData>
            </a:graphic>
          </wp:inline>
        </w:drawing>
      </w:r>
      <w:r>
        <w:rPr>
          <w:rFonts w:ascii="Calibri" w:hAnsi="Calibri"/>
          <w:b/>
          <w:bCs/>
          <w:color w:val="000000"/>
          <w:sz w:val="22"/>
          <w:szCs w:val="22"/>
          <w:u w:val="single"/>
        </w:rPr>
        <w:br/>
      </w:r>
      <w:r w:rsidRPr="00DB1DB1">
        <w:rPr>
          <w:rFonts w:ascii="Calibri" w:hAnsi="Calibri" w:cs="Calibri"/>
          <w:i/>
          <w:iCs/>
          <w:sz w:val="16"/>
          <w:szCs w:val="16"/>
        </w:rPr>
        <w:t>The award was presented to Dr. Henry Yong for serving as the YCCD Chancellor from 2017-2025.</w:t>
      </w:r>
    </w:p>
    <w:p w14:paraId="7F579E6E" w14:textId="77777777" w:rsidR="00FE4B56" w:rsidRPr="00FE4B56" w:rsidRDefault="00FE4B56" w:rsidP="00FE4B56">
      <w:pPr>
        <w:pStyle w:val="ListParagraph"/>
        <w:spacing w:after="240"/>
        <w:ind w:left="0"/>
        <w:jc w:val="both"/>
        <w:rPr>
          <w:rFonts w:ascii="Calibri" w:hAnsi="Calibri" w:cs="Calibri"/>
          <w:b/>
          <w:bCs/>
          <w:sz w:val="22"/>
          <w:szCs w:val="22"/>
        </w:rPr>
      </w:pPr>
      <w:r w:rsidRPr="00FE4B56">
        <w:rPr>
          <w:rFonts w:ascii="Calibri" w:hAnsi="Calibri" w:cs="Calibri"/>
          <w:b/>
          <w:bCs/>
          <w:sz w:val="22"/>
          <w:szCs w:val="22"/>
        </w:rPr>
        <w:t>Presentation: Modesto Junior College and Columbia College Financial Aid/Scholarships</w:t>
      </w:r>
    </w:p>
    <w:p w14:paraId="5F65F172" w14:textId="77777777" w:rsidR="00FE4B56" w:rsidRDefault="00FE4B56" w:rsidP="00FE4B56">
      <w:pPr>
        <w:pStyle w:val="ListParagraph"/>
        <w:spacing w:after="240"/>
        <w:ind w:left="0"/>
        <w:jc w:val="both"/>
        <w:rPr>
          <w:rFonts w:ascii="Calibri" w:hAnsi="Calibri" w:cs="Calibri"/>
          <w:color w:val="000000"/>
          <w:sz w:val="22"/>
          <w:szCs w:val="22"/>
        </w:rPr>
      </w:pPr>
      <w:r>
        <w:rPr>
          <w:rFonts w:ascii="Calibri" w:hAnsi="Calibri" w:cs="Calibri"/>
          <w:color w:val="000000"/>
          <w:sz w:val="22"/>
          <w:szCs w:val="22"/>
        </w:rPr>
        <w:t xml:space="preserve">Aurelia Gonzalez, MJC Director of Student Financial Services, Dr. Emily Lawrence, MJC Executive Director of the MJC Foundation, Marnie Shively, Columbia College Director of Student Financial Services, and Amanda Stephens, Columbia College Director of Development, provided the Board of Trustees with an overview of the scholarship processes within the </w:t>
      </w:r>
      <w:proofErr w:type="gramStart"/>
      <w:r>
        <w:rPr>
          <w:rFonts w:ascii="Calibri" w:hAnsi="Calibri" w:cs="Calibri"/>
          <w:color w:val="000000"/>
          <w:sz w:val="22"/>
          <w:szCs w:val="22"/>
        </w:rPr>
        <w:t>District</w:t>
      </w:r>
      <w:proofErr w:type="gramEnd"/>
      <w:r>
        <w:rPr>
          <w:rFonts w:ascii="Calibri" w:hAnsi="Calibri" w:cs="Calibri"/>
          <w:color w:val="000000"/>
          <w:sz w:val="22"/>
          <w:szCs w:val="22"/>
        </w:rPr>
        <w:t xml:space="preserve"> in conjunction with state and federal requirements governing financial aid.</w:t>
      </w:r>
    </w:p>
    <w:p w14:paraId="2CE3FB3E" w14:textId="77777777" w:rsidR="00FE4B56" w:rsidRPr="00FE4B56" w:rsidRDefault="00FE4B56" w:rsidP="00FE4B56">
      <w:pPr>
        <w:pStyle w:val="ListParagraph"/>
        <w:spacing w:after="240"/>
        <w:ind w:left="0"/>
        <w:jc w:val="both"/>
        <w:rPr>
          <w:rFonts w:ascii="Calibri" w:hAnsi="Calibri" w:cs="Calibri"/>
          <w:b/>
          <w:bCs/>
          <w:sz w:val="22"/>
          <w:szCs w:val="22"/>
        </w:rPr>
      </w:pPr>
      <w:r w:rsidRPr="00FE4B56">
        <w:rPr>
          <w:rFonts w:ascii="Calibri" w:hAnsi="Calibri" w:cs="Calibri"/>
          <w:b/>
          <w:bCs/>
          <w:sz w:val="22"/>
          <w:szCs w:val="22"/>
        </w:rPr>
        <w:t>Presentation: Columbia College Rising Scholars – Together We Rise</w:t>
      </w:r>
    </w:p>
    <w:p w14:paraId="412A5649" w14:textId="77777777" w:rsidR="00FE4B56" w:rsidRPr="00FE4B56" w:rsidRDefault="00FE4B56" w:rsidP="00FE4B56">
      <w:pPr>
        <w:pStyle w:val="ListParagraph"/>
        <w:spacing w:after="240"/>
        <w:ind w:left="0"/>
        <w:jc w:val="both"/>
        <w:rPr>
          <w:rFonts w:ascii="Calibri" w:hAnsi="Calibri" w:cs="Calibri"/>
          <w:color w:val="000000"/>
          <w:sz w:val="22"/>
          <w:szCs w:val="22"/>
        </w:rPr>
      </w:pPr>
      <w:r w:rsidRPr="00FE4B56">
        <w:rPr>
          <w:rFonts w:ascii="Calibri" w:hAnsi="Calibri" w:cs="Calibri"/>
          <w:color w:val="000000"/>
          <w:sz w:val="22"/>
          <w:szCs w:val="22"/>
        </w:rPr>
        <w:t>Michelle Walker, Columbia College Director of External Initiatives, and James Coleman, Reimagining Myself Facilitator, provided the Board of Trustees with an overview of the Rising Scholars program and its growth over the last nine years.</w:t>
      </w:r>
    </w:p>
    <w:p w14:paraId="103D036B" w14:textId="77777777" w:rsidR="00FE4B56" w:rsidRPr="00FE4B56" w:rsidRDefault="00FE4B56" w:rsidP="00FE4B56">
      <w:pPr>
        <w:pStyle w:val="ListParagraph"/>
        <w:spacing w:after="240"/>
        <w:ind w:left="0"/>
        <w:jc w:val="both"/>
        <w:rPr>
          <w:rFonts w:ascii="Calibri" w:hAnsi="Calibri" w:cs="Calibri"/>
          <w:b/>
          <w:bCs/>
          <w:sz w:val="22"/>
          <w:szCs w:val="22"/>
        </w:rPr>
      </w:pPr>
      <w:r w:rsidRPr="00FE4B56">
        <w:rPr>
          <w:rFonts w:ascii="Calibri" w:hAnsi="Calibri" w:cs="Calibri"/>
          <w:b/>
          <w:bCs/>
          <w:sz w:val="22"/>
          <w:szCs w:val="22"/>
        </w:rPr>
        <w:t>Columbia College Proposed Curriculum Changes</w:t>
      </w:r>
    </w:p>
    <w:p w14:paraId="0FB8CBA2" w14:textId="77777777" w:rsidR="00FE4B56" w:rsidRPr="00FE4B56" w:rsidRDefault="00FE4B56" w:rsidP="00FE4B56">
      <w:pPr>
        <w:pStyle w:val="ListParagraph"/>
        <w:spacing w:after="240"/>
        <w:ind w:left="0"/>
        <w:jc w:val="both"/>
        <w:rPr>
          <w:rFonts w:ascii="Calibri" w:hAnsi="Calibri" w:cs="Calibri"/>
          <w:color w:val="000000"/>
          <w:sz w:val="22"/>
          <w:szCs w:val="22"/>
        </w:rPr>
      </w:pPr>
      <w:r w:rsidRPr="00FE4B56">
        <w:rPr>
          <w:rFonts w:ascii="Calibri" w:hAnsi="Calibri" w:cs="Calibri"/>
          <w:sz w:val="22"/>
          <w:szCs w:val="22"/>
        </w:rPr>
        <w:t xml:space="preserve">The Board of Trustees approved the curriculum additions, deletions, and modifications as indicated on the </w:t>
      </w:r>
      <w:r w:rsidRPr="00FE4B56">
        <w:rPr>
          <w:rFonts w:ascii="Calibri" w:hAnsi="Calibri" w:cs="Calibri"/>
          <w:color w:val="000000"/>
          <w:sz w:val="22"/>
          <w:szCs w:val="22"/>
        </w:rPr>
        <w:t>Proposed Curriculum Changes Report for the period of March 18, 2025, to March 25, 2025.</w:t>
      </w:r>
    </w:p>
    <w:p w14:paraId="38240176" w14:textId="77777777" w:rsidR="00FE4B56" w:rsidRPr="00FE4B56" w:rsidRDefault="00FE4B56" w:rsidP="00FE4B56">
      <w:pPr>
        <w:pStyle w:val="ListParagraph"/>
        <w:spacing w:after="240"/>
        <w:ind w:left="0"/>
        <w:jc w:val="both"/>
        <w:rPr>
          <w:rFonts w:ascii="Calibri" w:hAnsi="Calibri" w:cs="Calibri"/>
          <w:b/>
          <w:bCs/>
          <w:sz w:val="22"/>
          <w:szCs w:val="22"/>
        </w:rPr>
      </w:pPr>
      <w:r w:rsidRPr="00FE4B56">
        <w:rPr>
          <w:rFonts w:ascii="Calibri" w:hAnsi="Calibri" w:cs="Calibri"/>
          <w:b/>
          <w:bCs/>
          <w:sz w:val="22"/>
          <w:szCs w:val="22"/>
        </w:rPr>
        <w:t>Modesto Junior College Proposed Curriculum Changes</w:t>
      </w:r>
    </w:p>
    <w:p w14:paraId="5858EDB9" w14:textId="77777777" w:rsidR="00FE4B56" w:rsidRDefault="00FE4B56" w:rsidP="00FE4B56">
      <w:pPr>
        <w:pStyle w:val="ListParagraph"/>
        <w:spacing w:after="240"/>
        <w:ind w:left="0"/>
        <w:jc w:val="both"/>
        <w:rPr>
          <w:rFonts w:ascii="Calibri" w:hAnsi="Calibri" w:cs="Calibri"/>
          <w:color w:val="000000"/>
          <w:sz w:val="22"/>
          <w:szCs w:val="22"/>
        </w:rPr>
      </w:pPr>
      <w:r>
        <w:rPr>
          <w:rFonts w:ascii="Calibri" w:hAnsi="Calibri" w:cs="Calibri"/>
          <w:sz w:val="22"/>
          <w:szCs w:val="22"/>
        </w:rPr>
        <w:t xml:space="preserve">The Board of Trustees approved the curriculum additions, deletions, and modifications as indicated on the Proposed </w:t>
      </w:r>
      <w:r>
        <w:rPr>
          <w:rFonts w:ascii="Calibri" w:hAnsi="Calibri" w:cs="Calibri"/>
          <w:color w:val="000000"/>
          <w:sz w:val="22"/>
          <w:szCs w:val="22"/>
        </w:rPr>
        <w:t>Curriculum Changes Reports for the March 25, 2025, and April 8, 2025, Curriculum Committee meetings.</w:t>
      </w:r>
    </w:p>
    <w:p w14:paraId="66C216B8" w14:textId="3EEE73AD" w:rsidR="001A14CA" w:rsidRDefault="001A14CA" w:rsidP="00A74EC4">
      <w:pPr>
        <w:pStyle w:val="ListParagraph"/>
        <w:spacing w:after="240"/>
        <w:ind w:left="0"/>
        <w:jc w:val="both"/>
        <w:rPr>
          <w:rFonts w:ascii="Calibri" w:hAnsi="Calibri"/>
          <w:b/>
          <w:bCs/>
          <w:color w:val="000000"/>
          <w:sz w:val="22"/>
          <w:szCs w:val="22"/>
          <w:u w:val="single"/>
        </w:rPr>
      </w:pPr>
    </w:p>
    <w:p w14:paraId="5CD87DBA" w14:textId="785C2627" w:rsidR="001A14CA" w:rsidRDefault="001A14CA" w:rsidP="00A74EC4">
      <w:pPr>
        <w:pStyle w:val="ListParagraph"/>
        <w:spacing w:after="240"/>
        <w:ind w:left="0"/>
        <w:jc w:val="both"/>
        <w:rPr>
          <w:rFonts w:ascii="Calibri" w:hAnsi="Calibri"/>
          <w:b/>
          <w:bCs/>
          <w:color w:val="000000"/>
          <w:sz w:val="22"/>
          <w:szCs w:val="22"/>
          <w:u w:val="single"/>
        </w:rPr>
      </w:pPr>
    </w:p>
    <w:p w14:paraId="0230A15B" w14:textId="1EAAC4DA" w:rsidR="001A14CA" w:rsidRDefault="001A14CA" w:rsidP="00A74EC4">
      <w:pPr>
        <w:pStyle w:val="ListParagraph"/>
        <w:spacing w:after="240"/>
        <w:ind w:left="0"/>
        <w:jc w:val="both"/>
        <w:rPr>
          <w:rFonts w:ascii="Calibri" w:hAnsi="Calibri"/>
          <w:b/>
          <w:bCs/>
          <w:color w:val="000000"/>
          <w:sz w:val="22"/>
          <w:szCs w:val="22"/>
          <w:u w:val="single"/>
        </w:rPr>
      </w:pPr>
    </w:p>
    <w:p w14:paraId="129E23ED" w14:textId="77777777" w:rsidR="00FE4B56" w:rsidRPr="00FE4B56" w:rsidRDefault="00FE4B56" w:rsidP="00FE4B56">
      <w:pPr>
        <w:pStyle w:val="ListParagraph"/>
        <w:spacing w:after="240"/>
        <w:ind w:left="0"/>
        <w:jc w:val="both"/>
        <w:rPr>
          <w:rFonts w:ascii="Calibri" w:hAnsi="Calibri" w:cs="Calibri"/>
          <w:b/>
          <w:bCs/>
          <w:color w:val="000000"/>
          <w:sz w:val="22"/>
          <w:szCs w:val="22"/>
        </w:rPr>
      </w:pPr>
      <w:r w:rsidRPr="00FE4B56">
        <w:rPr>
          <w:rFonts w:ascii="Calibri" w:hAnsi="Calibri" w:cs="Calibri"/>
          <w:b/>
          <w:bCs/>
          <w:color w:val="000000"/>
          <w:sz w:val="22"/>
          <w:szCs w:val="22"/>
        </w:rPr>
        <w:t>Modesto Junior College Sabbatical Leave Report</w:t>
      </w:r>
    </w:p>
    <w:p w14:paraId="57D50679" w14:textId="77777777" w:rsidR="00FE4B56" w:rsidRPr="00FE4B56" w:rsidRDefault="00FE4B56" w:rsidP="00FE4B56">
      <w:pPr>
        <w:pStyle w:val="ListParagraph"/>
        <w:spacing w:after="240"/>
        <w:ind w:left="0"/>
        <w:jc w:val="both"/>
        <w:rPr>
          <w:rFonts w:ascii="Calibri" w:hAnsi="Calibri" w:cs="Calibri"/>
          <w:color w:val="000000"/>
          <w:sz w:val="22"/>
          <w:szCs w:val="22"/>
        </w:rPr>
      </w:pPr>
      <w:r w:rsidRPr="00FE4B56">
        <w:rPr>
          <w:rFonts w:ascii="Calibri" w:hAnsi="Calibri" w:cs="Calibri"/>
          <w:color w:val="000000"/>
          <w:sz w:val="22"/>
          <w:szCs w:val="22"/>
        </w:rPr>
        <w:t>The Board of Trustees accepted the 2024-2025 Sabbatical Leave Report from the following Modesto Junior College faculty members:</w:t>
      </w:r>
    </w:p>
    <w:p w14:paraId="226645D2" w14:textId="77777777" w:rsidR="00FE4B56" w:rsidRPr="00FE4B56" w:rsidRDefault="00FE4B56" w:rsidP="00FE4B56">
      <w:pPr>
        <w:pStyle w:val="NoSpacing"/>
        <w:ind w:left="720" w:hanging="360"/>
        <w:rPr>
          <w:rFonts w:ascii="Calibri" w:hAnsi="Calibri" w:cs="Calibri"/>
          <w:color w:val="000000"/>
        </w:rPr>
      </w:pPr>
      <w:r w:rsidRPr="00FE4B56">
        <w:rPr>
          <w:color w:val="000000"/>
        </w:rPr>
        <w:t xml:space="preserve">o   </w:t>
      </w:r>
      <w:proofErr w:type="spellStart"/>
      <w:r w:rsidRPr="00FE4B56">
        <w:rPr>
          <w:color w:val="000000"/>
        </w:rPr>
        <w:t>Shaila</w:t>
      </w:r>
      <w:proofErr w:type="spellEnd"/>
      <w:r w:rsidRPr="00FE4B56">
        <w:rPr>
          <w:color w:val="000000"/>
        </w:rPr>
        <w:t xml:space="preserve"> Christofferson – Fall 2024</w:t>
      </w:r>
    </w:p>
    <w:p w14:paraId="4891586A" w14:textId="77777777" w:rsidR="00FE4B56" w:rsidRPr="00FE4B56" w:rsidRDefault="00FE4B56" w:rsidP="00FE4B56">
      <w:pPr>
        <w:pStyle w:val="NoSpacing"/>
        <w:ind w:left="720" w:hanging="360"/>
        <w:rPr>
          <w:color w:val="000000"/>
        </w:rPr>
      </w:pPr>
      <w:r w:rsidRPr="00FE4B56">
        <w:rPr>
          <w:color w:val="000000"/>
        </w:rPr>
        <w:t xml:space="preserve">o   Angelica Cortes – Fall 2024 </w:t>
      </w:r>
      <w:r w:rsidRPr="00FE4B56">
        <w:t> </w:t>
      </w:r>
    </w:p>
    <w:p w14:paraId="0AF9AD28" w14:textId="77777777" w:rsidR="00FE4B56" w:rsidRPr="00FE4B56" w:rsidRDefault="00FE4B56" w:rsidP="00FE4B56">
      <w:pPr>
        <w:pStyle w:val="ListParagraph"/>
        <w:spacing w:after="240"/>
        <w:ind w:left="0"/>
        <w:jc w:val="both"/>
        <w:rPr>
          <w:rFonts w:ascii="Calibri" w:hAnsi="Calibri" w:cs="Calibri"/>
          <w:color w:val="000000"/>
          <w:sz w:val="22"/>
          <w:szCs w:val="22"/>
        </w:rPr>
      </w:pPr>
      <w:r w:rsidRPr="00FE4B56">
        <w:rPr>
          <w:rFonts w:ascii="Calibri" w:hAnsi="Calibri" w:cs="Calibri"/>
          <w:color w:val="000000"/>
          <w:sz w:val="22"/>
          <w:szCs w:val="22"/>
        </w:rPr>
        <w:t>       o   Tim Vaughan – Fall 2024</w:t>
      </w:r>
    </w:p>
    <w:p w14:paraId="793E18D5" w14:textId="77777777" w:rsidR="00FE4B56" w:rsidRPr="00FE4B56" w:rsidRDefault="00FE4B56" w:rsidP="00FE4B56">
      <w:pPr>
        <w:pStyle w:val="ListParagraph"/>
        <w:spacing w:after="240"/>
        <w:ind w:left="0"/>
        <w:jc w:val="both"/>
        <w:rPr>
          <w:rFonts w:ascii="Calibri" w:hAnsi="Calibri" w:cs="Calibri"/>
          <w:b/>
          <w:bCs/>
          <w:color w:val="000000"/>
          <w:sz w:val="22"/>
          <w:szCs w:val="22"/>
        </w:rPr>
      </w:pPr>
      <w:r w:rsidRPr="00FE4B56">
        <w:rPr>
          <w:rFonts w:ascii="Calibri" w:hAnsi="Calibri" w:cs="Calibri"/>
          <w:b/>
          <w:bCs/>
          <w:color w:val="000000"/>
          <w:sz w:val="22"/>
          <w:szCs w:val="22"/>
        </w:rPr>
        <w:t>Personnel – Approval of Employment Contract for Interim Chancellor, Yosemite Community College District</w:t>
      </w:r>
    </w:p>
    <w:p w14:paraId="5E4B8CBA" w14:textId="77777777" w:rsidR="00FE4B56" w:rsidRPr="00FE4B56" w:rsidRDefault="00FE4B56" w:rsidP="00FE4B56">
      <w:pPr>
        <w:pStyle w:val="ListParagraph"/>
        <w:spacing w:after="240"/>
        <w:ind w:left="0"/>
        <w:jc w:val="both"/>
        <w:rPr>
          <w:rFonts w:ascii="Calibri" w:hAnsi="Calibri" w:cs="Calibri"/>
          <w:color w:val="000000"/>
          <w:sz w:val="22"/>
          <w:szCs w:val="22"/>
        </w:rPr>
      </w:pPr>
      <w:r w:rsidRPr="00FE4B56">
        <w:rPr>
          <w:rFonts w:ascii="Calibri" w:hAnsi="Calibri" w:cs="Calibri"/>
          <w:color w:val="000000"/>
          <w:sz w:val="22"/>
          <w:szCs w:val="22"/>
        </w:rPr>
        <w:t>The Board of Trustees approved Dr. Lena Tran’s appointment and employment contract for the Interim Chancellor, Yosemite Community College District.</w:t>
      </w:r>
    </w:p>
    <w:p w14:paraId="75F058E5" w14:textId="77777777" w:rsidR="00FE4B56" w:rsidRPr="00FE4B56" w:rsidRDefault="00FE4B56" w:rsidP="00FE4B56">
      <w:pPr>
        <w:pStyle w:val="ListParagraph"/>
        <w:spacing w:after="240"/>
        <w:ind w:left="0"/>
        <w:jc w:val="both"/>
        <w:rPr>
          <w:rFonts w:ascii="Calibri" w:hAnsi="Calibri" w:cs="Calibri"/>
          <w:b/>
          <w:bCs/>
          <w:color w:val="000000"/>
          <w:sz w:val="22"/>
          <w:szCs w:val="22"/>
        </w:rPr>
      </w:pPr>
      <w:r w:rsidRPr="00FE4B56">
        <w:rPr>
          <w:rFonts w:ascii="Calibri" w:hAnsi="Calibri" w:cs="Calibri"/>
          <w:b/>
          <w:bCs/>
          <w:color w:val="000000"/>
          <w:sz w:val="22"/>
          <w:szCs w:val="22"/>
        </w:rPr>
        <w:t>Next Meetings</w:t>
      </w:r>
    </w:p>
    <w:p w14:paraId="208F38C3" w14:textId="77777777" w:rsidR="00FE4B56" w:rsidRDefault="00FE4B56" w:rsidP="00FE4B56">
      <w:pPr>
        <w:rPr>
          <w:rFonts w:ascii="Calibri" w:hAnsi="Calibri" w:cs="Calibri"/>
        </w:rPr>
      </w:pPr>
      <w:r>
        <w:rPr>
          <w:color w:val="000000"/>
        </w:rPr>
        <w:t xml:space="preserve">The next regular meeting of the Board of Trustees will be held on </w:t>
      </w:r>
      <w:r>
        <w:t>June 11</w:t>
      </w:r>
      <w:r>
        <w:rPr>
          <w:color w:val="000000"/>
        </w:rPr>
        <w:t xml:space="preserve">, 2025. </w:t>
      </w:r>
      <w:r>
        <w:t xml:space="preserve"> Closed Session will begin at 3:00 p.m. and Open Session at 5:30 p.m. </w:t>
      </w:r>
      <w:r>
        <w:rPr>
          <w:color w:val="000000"/>
          <w:shd w:val="clear" w:color="auto" w:fill="FFFFFF"/>
        </w:rPr>
        <w:t>in the Yosemite Community College District Board Room, 2201 Blue Gum Avenue, Modesto, California.</w:t>
      </w:r>
    </w:p>
    <w:p w14:paraId="184E99CB" w14:textId="77777777" w:rsidR="001A14CA" w:rsidRDefault="001A14CA" w:rsidP="00A74EC4">
      <w:pPr>
        <w:pStyle w:val="ListParagraph"/>
        <w:spacing w:after="240"/>
        <w:ind w:left="0"/>
        <w:jc w:val="both"/>
        <w:rPr>
          <w:rFonts w:ascii="Calibri" w:hAnsi="Calibri"/>
          <w:b/>
          <w:bCs/>
          <w:color w:val="000000"/>
          <w:sz w:val="22"/>
          <w:szCs w:val="22"/>
          <w:u w:val="single"/>
        </w:rPr>
      </w:pPr>
    </w:p>
    <w:p w14:paraId="762D96F3" w14:textId="77777777" w:rsidR="001A14CA" w:rsidRDefault="001A14CA" w:rsidP="001A14CA">
      <w:pPr>
        <w:framePr w:hSpace="180" w:wrap="around" w:vAnchor="text" w:hAnchor="text" w:y="1"/>
      </w:pPr>
    </w:p>
    <w:p w14:paraId="5BEBC346" w14:textId="07E411C8" w:rsidR="001755F1" w:rsidRPr="004E37E1" w:rsidRDefault="00A74EC4" w:rsidP="004E37E1">
      <w:pPr>
        <w:jc w:val="center"/>
        <w:rPr>
          <w:rFonts w:ascii="Calibri" w:hAnsi="Calibri" w:cs="Calibri"/>
          <w:b/>
          <w:bCs/>
          <w:i/>
          <w:iCs/>
          <w:color w:val="000000"/>
        </w:rPr>
      </w:pPr>
      <w:r>
        <w:rPr>
          <w:b/>
          <w:bCs/>
          <w:i/>
          <w:iCs/>
          <w:color w:val="000000"/>
        </w:rPr>
        <w:t xml:space="preserve">All Board action is available on BoardDocs following the meeting at this link: </w:t>
      </w:r>
      <w:hyperlink r:id="rId18" w:history="1">
        <w:r>
          <w:rPr>
            <w:rStyle w:val="Hyperlink"/>
          </w:rPr>
          <w:t>https://go.boarddocs.com/ca/yosemite/Board.nsf/vpublic?open</w:t>
        </w:r>
      </w:hyperlink>
    </w:p>
    <w:p w14:paraId="236089CA" w14:textId="77777777" w:rsidR="001755F1" w:rsidRDefault="001755F1" w:rsidP="00722974">
      <w:pPr>
        <w:spacing w:after="240"/>
        <w:jc w:val="both"/>
        <w:rPr>
          <w:rFonts w:cstheme="minorHAnsi"/>
        </w:rPr>
      </w:pPr>
    </w:p>
    <w:sectPr w:rsidR="001755F1" w:rsidSect="00285D5B">
      <w:footerReference w:type="default" r:id="rId19"/>
      <w:pgSz w:w="12240" w:h="15840"/>
      <w:pgMar w:top="720" w:right="720" w:bottom="720" w:left="720" w:header="720" w:footer="720" w:gutter="0"/>
      <w:pgBorders w:offsetFrom="page">
        <w:top w:val="basicWideMidline" w:sz="8" w:space="24" w:color="auto"/>
        <w:left w:val="basicWideMidline" w:sz="8" w:space="24" w:color="auto"/>
        <w:bottom w:val="basicWideMidline" w:sz="8" w:space="24" w:color="auto"/>
        <w:right w:val="basicWideMidline" w:sz="8"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0F51C" w14:textId="77777777" w:rsidR="002B1F9A" w:rsidRDefault="002B1F9A" w:rsidP="002B1F9A">
      <w:pPr>
        <w:spacing w:after="0" w:line="240" w:lineRule="auto"/>
      </w:pPr>
      <w:r>
        <w:separator/>
      </w:r>
    </w:p>
  </w:endnote>
  <w:endnote w:type="continuationSeparator" w:id="0">
    <w:p w14:paraId="78CBD050" w14:textId="77777777" w:rsidR="002B1F9A" w:rsidRDefault="002B1F9A" w:rsidP="002B1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1531686"/>
      <w:docPartObj>
        <w:docPartGallery w:val="Page Numbers (Bottom of Page)"/>
        <w:docPartUnique/>
      </w:docPartObj>
    </w:sdtPr>
    <w:sdtEndPr/>
    <w:sdtContent>
      <w:sdt>
        <w:sdtPr>
          <w:id w:val="1728636285"/>
          <w:docPartObj>
            <w:docPartGallery w:val="Page Numbers (Top of Page)"/>
            <w:docPartUnique/>
          </w:docPartObj>
        </w:sdtPr>
        <w:sdtEndPr/>
        <w:sdtContent>
          <w:p w14:paraId="259D8613" w14:textId="77777777" w:rsidR="002B1F9A" w:rsidRDefault="002B1F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72D54FB" w14:textId="77777777" w:rsidR="002B1F9A" w:rsidRDefault="002B1F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D0A70" w14:textId="77777777" w:rsidR="002B1F9A" w:rsidRDefault="002B1F9A" w:rsidP="002B1F9A">
      <w:pPr>
        <w:spacing w:after="0" w:line="240" w:lineRule="auto"/>
      </w:pPr>
      <w:r>
        <w:separator/>
      </w:r>
    </w:p>
  </w:footnote>
  <w:footnote w:type="continuationSeparator" w:id="0">
    <w:p w14:paraId="2ABEA29A" w14:textId="77777777" w:rsidR="002B1F9A" w:rsidRDefault="002B1F9A" w:rsidP="002B1F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480D"/>
    <w:multiLevelType w:val="multilevel"/>
    <w:tmpl w:val="E0F46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E14424"/>
    <w:multiLevelType w:val="hybridMultilevel"/>
    <w:tmpl w:val="BB3691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DE9"/>
    <w:rsid w:val="00072DE9"/>
    <w:rsid w:val="00145F4C"/>
    <w:rsid w:val="001755F1"/>
    <w:rsid w:val="001A14CA"/>
    <w:rsid w:val="001B0414"/>
    <w:rsid w:val="00285D5B"/>
    <w:rsid w:val="002B1F9A"/>
    <w:rsid w:val="00341A33"/>
    <w:rsid w:val="004E37E1"/>
    <w:rsid w:val="00597E88"/>
    <w:rsid w:val="005E7042"/>
    <w:rsid w:val="006565C5"/>
    <w:rsid w:val="006B09E4"/>
    <w:rsid w:val="006C1DD8"/>
    <w:rsid w:val="006F1C5C"/>
    <w:rsid w:val="00722974"/>
    <w:rsid w:val="007C423B"/>
    <w:rsid w:val="00824C65"/>
    <w:rsid w:val="00892F8B"/>
    <w:rsid w:val="0099228E"/>
    <w:rsid w:val="00A42C22"/>
    <w:rsid w:val="00A457D5"/>
    <w:rsid w:val="00A74EC4"/>
    <w:rsid w:val="00B37914"/>
    <w:rsid w:val="00C64804"/>
    <w:rsid w:val="00C771B5"/>
    <w:rsid w:val="00CC0CF7"/>
    <w:rsid w:val="00DB1DB1"/>
    <w:rsid w:val="00E60E49"/>
    <w:rsid w:val="00ED4466"/>
    <w:rsid w:val="00F7090E"/>
    <w:rsid w:val="00FA08E4"/>
    <w:rsid w:val="00FE4B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68A6E3"/>
  <w15:chartTrackingRefBased/>
  <w15:docId w15:val="{099CF39B-F9AB-493F-A8B4-B32964C70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7090E"/>
    <w:rPr>
      <w:color w:val="0563C1" w:themeColor="hyperlink"/>
      <w:u w:val="single"/>
    </w:rPr>
  </w:style>
  <w:style w:type="paragraph" w:styleId="ListParagraph">
    <w:name w:val="List Paragraph"/>
    <w:basedOn w:val="Normal"/>
    <w:uiPriority w:val="34"/>
    <w:qFormat/>
    <w:rsid w:val="00F7090E"/>
    <w:pPr>
      <w:spacing w:after="0" w:line="240" w:lineRule="auto"/>
      <w:ind w:left="720"/>
    </w:pPr>
    <w:rPr>
      <w:rFonts w:ascii="Times New Roman" w:hAnsi="Times New Roman" w:cs="Times New Roman"/>
      <w:sz w:val="24"/>
      <w:szCs w:val="24"/>
    </w:rPr>
  </w:style>
  <w:style w:type="paragraph" w:styleId="NoSpacing">
    <w:name w:val="No Spacing"/>
    <w:uiPriority w:val="1"/>
    <w:qFormat/>
    <w:rsid w:val="002B1F9A"/>
    <w:pPr>
      <w:spacing w:after="0" w:line="240" w:lineRule="auto"/>
    </w:pPr>
  </w:style>
  <w:style w:type="paragraph" w:styleId="Header">
    <w:name w:val="header"/>
    <w:basedOn w:val="Normal"/>
    <w:link w:val="HeaderChar"/>
    <w:uiPriority w:val="99"/>
    <w:unhideWhenUsed/>
    <w:rsid w:val="002B1F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1F9A"/>
  </w:style>
  <w:style w:type="paragraph" w:styleId="Footer">
    <w:name w:val="footer"/>
    <w:basedOn w:val="Normal"/>
    <w:link w:val="FooterChar"/>
    <w:uiPriority w:val="99"/>
    <w:unhideWhenUsed/>
    <w:rsid w:val="002B1F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1F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9096">
      <w:bodyDiv w:val="1"/>
      <w:marLeft w:val="0"/>
      <w:marRight w:val="0"/>
      <w:marTop w:val="0"/>
      <w:marBottom w:val="0"/>
      <w:divBdr>
        <w:top w:val="none" w:sz="0" w:space="0" w:color="auto"/>
        <w:left w:val="none" w:sz="0" w:space="0" w:color="auto"/>
        <w:bottom w:val="none" w:sz="0" w:space="0" w:color="auto"/>
        <w:right w:val="none" w:sz="0" w:space="0" w:color="auto"/>
      </w:divBdr>
    </w:div>
    <w:div w:id="46531659">
      <w:bodyDiv w:val="1"/>
      <w:marLeft w:val="0"/>
      <w:marRight w:val="0"/>
      <w:marTop w:val="0"/>
      <w:marBottom w:val="0"/>
      <w:divBdr>
        <w:top w:val="none" w:sz="0" w:space="0" w:color="auto"/>
        <w:left w:val="none" w:sz="0" w:space="0" w:color="auto"/>
        <w:bottom w:val="none" w:sz="0" w:space="0" w:color="auto"/>
        <w:right w:val="none" w:sz="0" w:space="0" w:color="auto"/>
      </w:divBdr>
    </w:div>
    <w:div w:id="53701642">
      <w:bodyDiv w:val="1"/>
      <w:marLeft w:val="0"/>
      <w:marRight w:val="0"/>
      <w:marTop w:val="0"/>
      <w:marBottom w:val="0"/>
      <w:divBdr>
        <w:top w:val="none" w:sz="0" w:space="0" w:color="auto"/>
        <w:left w:val="none" w:sz="0" w:space="0" w:color="auto"/>
        <w:bottom w:val="none" w:sz="0" w:space="0" w:color="auto"/>
        <w:right w:val="none" w:sz="0" w:space="0" w:color="auto"/>
      </w:divBdr>
    </w:div>
    <w:div w:id="136845303">
      <w:bodyDiv w:val="1"/>
      <w:marLeft w:val="0"/>
      <w:marRight w:val="0"/>
      <w:marTop w:val="0"/>
      <w:marBottom w:val="0"/>
      <w:divBdr>
        <w:top w:val="none" w:sz="0" w:space="0" w:color="auto"/>
        <w:left w:val="none" w:sz="0" w:space="0" w:color="auto"/>
        <w:bottom w:val="none" w:sz="0" w:space="0" w:color="auto"/>
        <w:right w:val="none" w:sz="0" w:space="0" w:color="auto"/>
      </w:divBdr>
    </w:div>
    <w:div w:id="224149006">
      <w:bodyDiv w:val="1"/>
      <w:marLeft w:val="0"/>
      <w:marRight w:val="0"/>
      <w:marTop w:val="0"/>
      <w:marBottom w:val="0"/>
      <w:divBdr>
        <w:top w:val="none" w:sz="0" w:space="0" w:color="auto"/>
        <w:left w:val="none" w:sz="0" w:space="0" w:color="auto"/>
        <w:bottom w:val="none" w:sz="0" w:space="0" w:color="auto"/>
        <w:right w:val="none" w:sz="0" w:space="0" w:color="auto"/>
      </w:divBdr>
    </w:div>
    <w:div w:id="233783154">
      <w:bodyDiv w:val="1"/>
      <w:marLeft w:val="0"/>
      <w:marRight w:val="0"/>
      <w:marTop w:val="0"/>
      <w:marBottom w:val="0"/>
      <w:divBdr>
        <w:top w:val="none" w:sz="0" w:space="0" w:color="auto"/>
        <w:left w:val="none" w:sz="0" w:space="0" w:color="auto"/>
        <w:bottom w:val="none" w:sz="0" w:space="0" w:color="auto"/>
        <w:right w:val="none" w:sz="0" w:space="0" w:color="auto"/>
      </w:divBdr>
    </w:div>
    <w:div w:id="288173394">
      <w:bodyDiv w:val="1"/>
      <w:marLeft w:val="0"/>
      <w:marRight w:val="0"/>
      <w:marTop w:val="0"/>
      <w:marBottom w:val="0"/>
      <w:divBdr>
        <w:top w:val="none" w:sz="0" w:space="0" w:color="auto"/>
        <w:left w:val="none" w:sz="0" w:space="0" w:color="auto"/>
        <w:bottom w:val="none" w:sz="0" w:space="0" w:color="auto"/>
        <w:right w:val="none" w:sz="0" w:space="0" w:color="auto"/>
      </w:divBdr>
    </w:div>
    <w:div w:id="292175755">
      <w:bodyDiv w:val="1"/>
      <w:marLeft w:val="0"/>
      <w:marRight w:val="0"/>
      <w:marTop w:val="0"/>
      <w:marBottom w:val="0"/>
      <w:divBdr>
        <w:top w:val="none" w:sz="0" w:space="0" w:color="auto"/>
        <w:left w:val="none" w:sz="0" w:space="0" w:color="auto"/>
        <w:bottom w:val="none" w:sz="0" w:space="0" w:color="auto"/>
        <w:right w:val="none" w:sz="0" w:space="0" w:color="auto"/>
      </w:divBdr>
    </w:div>
    <w:div w:id="322706467">
      <w:bodyDiv w:val="1"/>
      <w:marLeft w:val="0"/>
      <w:marRight w:val="0"/>
      <w:marTop w:val="0"/>
      <w:marBottom w:val="0"/>
      <w:divBdr>
        <w:top w:val="none" w:sz="0" w:space="0" w:color="auto"/>
        <w:left w:val="none" w:sz="0" w:space="0" w:color="auto"/>
        <w:bottom w:val="none" w:sz="0" w:space="0" w:color="auto"/>
        <w:right w:val="none" w:sz="0" w:space="0" w:color="auto"/>
      </w:divBdr>
    </w:div>
    <w:div w:id="327907624">
      <w:bodyDiv w:val="1"/>
      <w:marLeft w:val="0"/>
      <w:marRight w:val="0"/>
      <w:marTop w:val="0"/>
      <w:marBottom w:val="0"/>
      <w:divBdr>
        <w:top w:val="none" w:sz="0" w:space="0" w:color="auto"/>
        <w:left w:val="none" w:sz="0" w:space="0" w:color="auto"/>
        <w:bottom w:val="none" w:sz="0" w:space="0" w:color="auto"/>
        <w:right w:val="none" w:sz="0" w:space="0" w:color="auto"/>
      </w:divBdr>
    </w:div>
    <w:div w:id="395318166">
      <w:bodyDiv w:val="1"/>
      <w:marLeft w:val="0"/>
      <w:marRight w:val="0"/>
      <w:marTop w:val="0"/>
      <w:marBottom w:val="0"/>
      <w:divBdr>
        <w:top w:val="none" w:sz="0" w:space="0" w:color="auto"/>
        <w:left w:val="none" w:sz="0" w:space="0" w:color="auto"/>
        <w:bottom w:val="none" w:sz="0" w:space="0" w:color="auto"/>
        <w:right w:val="none" w:sz="0" w:space="0" w:color="auto"/>
      </w:divBdr>
    </w:div>
    <w:div w:id="453912158">
      <w:bodyDiv w:val="1"/>
      <w:marLeft w:val="0"/>
      <w:marRight w:val="0"/>
      <w:marTop w:val="0"/>
      <w:marBottom w:val="0"/>
      <w:divBdr>
        <w:top w:val="none" w:sz="0" w:space="0" w:color="auto"/>
        <w:left w:val="none" w:sz="0" w:space="0" w:color="auto"/>
        <w:bottom w:val="none" w:sz="0" w:space="0" w:color="auto"/>
        <w:right w:val="none" w:sz="0" w:space="0" w:color="auto"/>
      </w:divBdr>
    </w:div>
    <w:div w:id="490946829">
      <w:bodyDiv w:val="1"/>
      <w:marLeft w:val="0"/>
      <w:marRight w:val="0"/>
      <w:marTop w:val="0"/>
      <w:marBottom w:val="0"/>
      <w:divBdr>
        <w:top w:val="none" w:sz="0" w:space="0" w:color="auto"/>
        <w:left w:val="none" w:sz="0" w:space="0" w:color="auto"/>
        <w:bottom w:val="none" w:sz="0" w:space="0" w:color="auto"/>
        <w:right w:val="none" w:sz="0" w:space="0" w:color="auto"/>
      </w:divBdr>
    </w:div>
    <w:div w:id="541866993">
      <w:bodyDiv w:val="1"/>
      <w:marLeft w:val="0"/>
      <w:marRight w:val="0"/>
      <w:marTop w:val="0"/>
      <w:marBottom w:val="0"/>
      <w:divBdr>
        <w:top w:val="none" w:sz="0" w:space="0" w:color="auto"/>
        <w:left w:val="none" w:sz="0" w:space="0" w:color="auto"/>
        <w:bottom w:val="none" w:sz="0" w:space="0" w:color="auto"/>
        <w:right w:val="none" w:sz="0" w:space="0" w:color="auto"/>
      </w:divBdr>
    </w:div>
    <w:div w:id="565381180">
      <w:bodyDiv w:val="1"/>
      <w:marLeft w:val="0"/>
      <w:marRight w:val="0"/>
      <w:marTop w:val="0"/>
      <w:marBottom w:val="0"/>
      <w:divBdr>
        <w:top w:val="none" w:sz="0" w:space="0" w:color="auto"/>
        <w:left w:val="none" w:sz="0" w:space="0" w:color="auto"/>
        <w:bottom w:val="none" w:sz="0" w:space="0" w:color="auto"/>
        <w:right w:val="none" w:sz="0" w:space="0" w:color="auto"/>
      </w:divBdr>
    </w:div>
    <w:div w:id="565648578">
      <w:bodyDiv w:val="1"/>
      <w:marLeft w:val="0"/>
      <w:marRight w:val="0"/>
      <w:marTop w:val="0"/>
      <w:marBottom w:val="0"/>
      <w:divBdr>
        <w:top w:val="none" w:sz="0" w:space="0" w:color="auto"/>
        <w:left w:val="none" w:sz="0" w:space="0" w:color="auto"/>
        <w:bottom w:val="none" w:sz="0" w:space="0" w:color="auto"/>
        <w:right w:val="none" w:sz="0" w:space="0" w:color="auto"/>
      </w:divBdr>
    </w:div>
    <w:div w:id="616452643">
      <w:bodyDiv w:val="1"/>
      <w:marLeft w:val="0"/>
      <w:marRight w:val="0"/>
      <w:marTop w:val="0"/>
      <w:marBottom w:val="0"/>
      <w:divBdr>
        <w:top w:val="none" w:sz="0" w:space="0" w:color="auto"/>
        <w:left w:val="none" w:sz="0" w:space="0" w:color="auto"/>
        <w:bottom w:val="none" w:sz="0" w:space="0" w:color="auto"/>
        <w:right w:val="none" w:sz="0" w:space="0" w:color="auto"/>
      </w:divBdr>
    </w:div>
    <w:div w:id="637538943">
      <w:bodyDiv w:val="1"/>
      <w:marLeft w:val="0"/>
      <w:marRight w:val="0"/>
      <w:marTop w:val="0"/>
      <w:marBottom w:val="0"/>
      <w:divBdr>
        <w:top w:val="none" w:sz="0" w:space="0" w:color="auto"/>
        <w:left w:val="none" w:sz="0" w:space="0" w:color="auto"/>
        <w:bottom w:val="none" w:sz="0" w:space="0" w:color="auto"/>
        <w:right w:val="none" w:sz="0" w:space="0" w:color="auto"/>
      </w:divBdr>
    </w:div>
    <w:div w:id="707411029">
      <w:bodyDiv w:val="1"/>
      <w:marLeft w:val="0"/>
      <w:marRight w:val="0"/>
      <w:marTop w:val="0"/>
      <w:marBottom w:val="0"/>
      <w:divBdr>
        <w:top w:val="none" w:sz="0" w:space="0" w:color="auto"/>
        <w:left w:val="none" w:sz="0" w:space="0" w:color="auto"/>
        <w:bottom w:val="none" w:sz="0" w:space="0" w:color="auto"/>
        <w:right w:val="none" w:sz="0" w:space="0" w:color="auto"/>
      </w:divBdr>
    </w:div>
    <w:div w:id="748846071">
      <w:bodyDiv w:val="1"/>
      <w:marLeft w:val="0"/>
      <w:marRight w:val="0"/>
      <w:marTop w:val="0"/>
      <w:marBottom w:val="0"/>
      <w:divBdr>
        <w:top w:val="none" w:sz="0" w:space="0" w:color="auto"/>
        <w:left w:val="none" w:sz="0" w:space="0" w:color="auto"/>
        <w:bottom w:val="none" w:sz="0" w:space="0" w:color="auto"/>
        <w:right w:val="none" w:sz="0" w:space="0" w:color="auto"/>
      </w:divBdr>
    </w:div>
    <w:div w:id="765732182">
      <w:bodyDiv w:val="1"/>
      <w:marLeft w:val="0"/>
      <w:marRight w:val="0"/>
      <w:marTop w:val="0"/>
      <w:marBottom w:val="0"/>
      <w:divBdr>
        <w:top w:val="none" w:sz="0" w:space="0" w:color="auto"/>
        <w:left w:val="none" w:sz="0" w:space="0" w:color="auto"/>
        <w:bottom w:val="none" w:sz="0" w:space="0" w:color="auto"/>
        <w:right w:val="none" w:sz="0" w:space="0" w:color="auto"/>
      </w:divBdr>
    </w:div>
    <w:div w:id="781267228">
      <w:bodyDiv w:val="1"/>
      <w:marLeft w:val="0"/>
      <w:marRight w:val="0"/>
      <w:marTop w:val="0"/>
      <w:marBottom w:val="0"/>
      <w:divBdr>
        <w:top w:val="none" w:sz="0" w:space="0" w:color="auto"/>
        <w:left w:val="none" w:sz="0" w:space="0" w:color="auto"/>
        <w:bottom w:val="none" w:sz="0" w:space="0" w:color="auto"/>
        <w:right w:val="none" w:sz="0" w:space="0" w:color="auto"/>
      </w:divBdr>
    </w:div>
    <w:div w:id="790901837">
      <w:bodyDiv w:val="1"/>
      <w:marLeft w:val="0"/>
      <w:marRight w:val="0"/>
      <w:marTop w:val="0"/>
      <w:marBottom w:val="0"/>
      <w:divBdr>
        <w:top w:val="none" w:sz="0" w:space="0" w:color="auto"/>
        <w:left w:val="none" w:sz="0" w:space="0" w:color="auto"/>
        <w:bottom w:val="none" w:sz="0" w:space="0" w:color="auto"/>
        <w:right w:val="none" w:sz="0" w:space="0" w:color="auto"/>
      </w:divBdr>
    </w:div>
    <w:div w:id="820732939">
      <w:bodyDiv w:val="1"/>
      <w:marLeft w:val="0"/>
      <w:marRight w:val="0"/>
      <w:marTop w:val="0"/>
      <w:marBottom w:val="0"/>
      <w:divBdr>
        <w:top w:val="none" w:sz="0" w:space="0" w:color="auto"/>
        <w:left w:val="none" w:sz="0" w:space="0" w:color="auto"/>
        <w:bottom w:val="none" w:sz="0" w:space="0" w:color="auto"/>
        <w:right w:val="none" w:sz="0" w:space="0" w:color="auto"/>
      </w:divBdr>
    </w:div>
    <w:div w:id="828639487">
      <w:bodyDiv w:val="1"/>
      <w:marLeft w:val="0"/>
      <w:marRight w:val="0"/>
      <w:marTop w:val="0"/>
      <w:marBottom w:val="0"/>
      <w:divBdr>
        <w:top w:val="none" w:sz="0" w:space="0" w:color="auto"/>
        <w:left w:val="none" w:sz="0" w:space="0" w:color="auto"/>
        <w:bottom w:val="none" w:sz="0" w:space="0" w:color="auto"/>
        <w:right w:val="none" w:sz="0" w:space="0" w:color="auto"/>
      </w:divBdr>
    </w:div>
    <w:div w:id="881328646">
      <w:bodyDiv w:val="1"/>
      <w:marLeft w:val="0"/>
      <w:marRight w:val="0"/>
      <w:marTop w:val="0"/>
      <w:marBottom w:val="0"/>
      <w:divBdr>
        <w:top w:val="none" w:sz="0" w:space="0" w:color="auto"/>
        <w:left w:val="none" w:sz="0" w:space="0" w:color="auto"/>
        <w:bottom w:val="none" w:sz="0" w:space="0" w:color="auto"/>
        <w:right w:val="none" w:sz="0" w:space="0" w:color="auto"/>
      </w:divBdr>
    </w:div>
    <w:div w:id="896207350">
      <w:bodyDiv w:val="1"/>
      <w:marLeft w:val="0"/>
      <w:marRight w:val="0"/>
      <w:marTop w:val="0"/>
      <w:marBottom w:val="0"/>
      <w:divBdr>
        <w:top w:val="none" w:sz="0" w:space="0" w:color="auto"/>
        <w:left w:val="none" w:sz="0" w:space="0" w:color="auto"/>
        <w:bottom w:val="none" w:sz="0" w:space="0" w:color="auto"/>
        <w:right w:val="none" w:sz="0" w:space="0" w:color="auto"/>
      </w:divBdr>
    </w:div>
    <w:div w:id="898202521">
      <w:bodyDiv w:val="1"/>
      <w:marLeft w:val="0"/>
      <w:marRight w:val="0"/>
      <w:marTop w:val="0"/>
      <w:marBottom w:val="0"/>
      <w:divBdr>
        <w:top w:val="none" w:sz="0" w:space="0" w:color="auto"/>
        <w:left w:val="none" w:sz="0" w:space="0" w:color="auto"/>
        <w:bottom w:val="none" w:sz="0" w:space="0" w:color="auto"/>
        <w:right w:val="none" w:sz="0" w:space="0" w:color="auto"/>
      </w:divBdr>
    </w:div>
    <w:div w:id="919949404">
      <w:bodyDiv w:val="1"/>
      <w:marLeft w:val="0"/>
      <w:marRight w:val="0"/>
      <w:marTop w:val="0"/>
      <w:marBottom w:val="0"/>
      <w:divBdr>
        <w:top w:val="none" w:sz="0" w:space="0" w:color="auto"/>
        <w:left w:val="none" w:sz="0" w:space="0" w:color="auto"/>
        <w:bottom w:val="none" w:sz="0" w:space="0" w:color="auto"/>
        <w:right w:val="none" w:sz="0" w:space="0" w:color="auto"/>
      </w:divBdr>
    </w:div>
    <w:div w:id="923953943">
      <w:bodyDiv w:val="1"/>
      <w:marLeft w:val="0"/>
      <w:marRight w:val="0"/>
      <w:marTop w:val="0"/>
      <w:marBottom w:val="0"/>
      <w:divBdr>
        <w:top w:val="none" w:sz="0" w:space="0" w:color="auto"/>
        <w:left w:val="none" w:sz="0" w:space="0" w:color="auto"/>
        <w:bottom w:val="none" w:sz="0" w:space="0" w:color="auto"/>
        <w:right w:val="none" w:sz="0" w:space="0" w:color="auto"/>
      </w:divBdr>
    </w:div>
    <w:div w:id="998770202">
      <w:bodyDiv w:val="1"/>
      <w:marLeft w:val="0"/>
      <w:marRight w:val="0"/>
      <w:marTop w:val="0"/>
      <w:marBottom w:val="0"/>
      <w:divBdr>
        <w:top w:val="none" w:sz="0" w:space="0" w:color="auto"/>
        <w:left w:val="none" w:sz="0" w:space="0" w:color="auto"/>
        <w:bottom w:val="none" w:sz="0" w:space="0" w:color="auto"/>
        <w:right w:val="none" w:sz="0" w:space="0" w:color="auto"/>
      </w:divBdr>
    </w:div>
    <w:div w:id="1016494063">
      <w:bodyDiv w:val="1"/>
      <w:marLeft w:val="0"/>
      <w:marRight w:val="0"/>
      <w:marTop w:val="0"/>
      <w:marBottom w:val="0"/>
      <w:divBdr>
        <w:top w:val="none" w:sz="0" w:space="0" w:color="auto"/>
        <w:left w:val="none" w:sz="0" w:space="0" w:color="auto"/>
        <w:bottom w:val="none" w:sz="0" w:space="0" w:color="auto"/>
        <w:right w:val="none" w:sz="0" w:space="0" w:color="auto"/>
      </w:divBdr>
    </w:div>
    <w:div w:id="1035736568">
      <w:bodyDiv w:val="1"/>
      <w:marLeft w:val="0"/>
      <w:marRight w:val="0"/>
      <w:marTop w:val="0"/>
      <w:marBottom w:val="0"/>
      <w:divBdr>
        <w:top w:val="none" w:sz="0" w:space="0" w:color="auto"/>
        <w:left w:val="none" w:sz="0" w:space="0" w:color="auto"/>
        <w:bottom w:val="none" w:sz="0" w:space="0" w:color="auto"/>
        <w:right w:val="none" w:sz="0" w:space="0" w:color="auto"/>
      </w:divBdr>
    </w:div>
    <w:div w:id="1038160350">
      <w:bodyDiv w:val="1"/>
      <w:marLeft w:val="0"/>
      <w:marRight w:val="0"/>
      <w:marTop w:val="0"/>
      <w:marBottom w:val="0"/>
      <w:divBdr>
        <w:top w:val="none" w:sz="0" w:space="0" w:color="auto"/>
        <w:left w:val="none" w:sz="0" w:space="0" w:color="auto"/>
        <w:bottom w:val="none" w:sz="0" w:space="0" w:color="auto"/>
        <w:right w:val="none" w:sz="0" w:space="0" w:color="auto"/>
      </w:divBdr>
    </w:div>
    <w:div w:id="1080952277">
      <w:bodyDiv w:val="1"/>
      <w:marLeft w:val="0"/>
      <w:marRight w:val="0"/>
      <w:marTop w:val="0"/>
      <w:marBottom w:val="0"/>
      <w:divBdr>
        <w:top w:val="none" w:sz="0" w:space="0" w:color="auto"/>
        <w:left w:val="none" w:sz="0" w:space="0" w:color="auto"/>
        <w:bottom w:val="none" w:sz="0" w:space="0" w:color="auto"/>
        <w:right w:val="none" w:sz="0" w:space="0" w:color="auto"/>
      </w:divBdr>
    </w:div>
    <w:div w:id="1123226894">
      <w:bodyDiv w:val="1"/>
      <w:marLeft w:val="0"/>
      <w:marRight w:val="0"/>
      <w:marTop w:val="0"/>
      <w:marBottom w:val="0"/>
      <w:divBdr>
        <w:top w:val="none" w:sz="0" w:space="0" w:color="auto"/>
        <w:left w:val="none" w:sz="0" w:space="0" w:color="auto"/>
        <w:bottom w:val="none" w:sz="0" w:space="0" w:color="auto"/>
        <w:right w:val="none" w:sz="0" w:space="0" w:color="auto"/>
      </w:divBdr>
    </w:div>
    <w:div w:id="1150056728">
      <w:bodyDiv w:val="1"/>
      <w:marLeft w:val="0"/>
      <w:marRight w:val="0"/>
      <w:marTop w:val="0"/>
      <w:marBottom w:val="0"/>
      <w:divBdr>
        <w:top w:val="none" w:sz="0" w:space="0" w:color="auto"/>
        <w:left w:val="none" w:sz="0" w:space="0" w:color="auto"/>
        <w:bottom w:val="none" w:sz="0" w:space="0" w:color="auto"/>
        <w:right w:val="none" w:sz="0" w:space="0" w:color="auto"/>
      </w:divBdr>
    </w:div>
    <w:div w:id="1182354739">
      <w:bodyDiv w:val="1"/>
      <w:marLeft w:val="0"/>
      <w:marRight w:val="0"/>
      <w:marTop w:val="0"/>
      <w:marBottom w:val="0"/>
      <w:divBdr>
        <w:top w:val="none" w:sz="0" w:space="0" w:color="auto"/>
        <w:left w:val="none" w:sz="0" w:space="0" w:color="auto"/>
        <w:bottom w:val="none" w:sz="0" w:space="0" w:color="auto"/>
        <w:right w:val="none" w:sz="0" w:space="0" w:color="auto"/>
      </w:divBdr>
    </w:div>
    <w:div w:id="1201363555">
      <w:bodyDiv w:val="1"/>
      <w:marLeft w:val="0"/>
      <w:marRight w:val="0"/>
      <w:marTop w:val="0"/>
      <w:marBottom w:val="0"/>
      <w:divBdr>
        <w:top w:val="none" w:sz="0" w:space="0" w:color="auto"/>
        <w:left w:val="none" w:sz="0" w:space="0" w:color="auto"/>
        <w:bottom w:val="none" w:sz="0" w:space="0" w:color="auto"/>
        <w:right w:val="none" w:sz="0" w:space="0" w:color="auto"/>
      </w:divBdr>
    </w:div>
    <w:div w:id="1323120445">
      <w:bodyDiv w:val="1"/>
      <w:marLeft w:val="0"/>
      <w:marRight w:val="0"/>
      <w:marTop w:val="0"/>
      <w:marBottom w:val="0"/>
      <w:divBdr>
        <w:top w:val="none" w:sz="0" w:space="0" w:color="auto"/>
        <w:left w:val="none" w:sz="0" w:space="0" w:color="auto"/>
        <w:bottom w:val="none" w:sz="0" w:space="0" w:color="auto"/>
        <w:right w:val="none" w:sz="0" w:space="0" w:color="auto"/>
      </w:divBdr>
    </w:div>
    <w:div w:id="1332752958">
      <w:bodyDiv w:val="1"/>
      <w:marLeft w:val="0"/>
      <w:marRight w:val="0"/>
      <w:marTop w:val="0"/>
      <w:marBottom w:val="0"/>
      <w:divBdr>
        <w:top w:val="none" w:sz="0" w:space="0" w:color="auto"/>
        <w:left w:val="none" w:sz="0" w:space="0" w:color="auto"/>
        <w:bottom w:val="none" w:sz="0" w:space="0" w:color="auto"/>
        <w:right w:val="none" w:sz="0" w:space="0" w:color="auto"/>
      </w:divBdr>
    </w:div>
    <w:div w:id="1349526584">
      <w:bodyDiv w:val="1"/>
      <w:marLeft w:val="0"/>
      <w:marRight w:val="0"/>
      <w:marTop w:val="0"/>
      <w:marBottom w:val="0"/>
      <w:divBdr>
        <w:top w:val="none" w:sz="0" w:space="0" w:color="auto"/>
        <w:left w:val="none" w:sz="0" w:space="0" w:color="auto"/>
        <w:bottom w:val="none" w:sz="0" w:space="0" w:color="auto"/>
        <w:right w:val="none" w:sz="0" w:space="0" w:color="auto"/>
      </w:divBdr>
    </w:div>
    <w:div w:id="1352416739">
      <w:bodyDiv w:val="1"/>
      <w:marLeft w:val="0"/>
      <w:marRight w:val="0"/>
      <w:marTop w:val="0"/>
      <w:marBottom w:val="0"/>
      <w:divBdr>
        <w:top w:val="none" w:sz="0" w:space="0" w:color="auto"/>
        <w:left w:val="none" w:sz="0" w:space="0" w:color="auto"/>
        <w:bottom w:val="none" w:sz="0" w:space="0" w:color="auto"/>
        <w:right w:val="none" w:sz="0" w:space="0" w:color="auto"/>
      </w:divBdr>
    </w:div>
    <w:div w:id="1355183083">
      <w:bodyDiv w:val="1"/>
      <w:marLeft w:val="0"/>
      <w:marRight w:val="0"/>
      <w:marTop w:val="0"/>
      <w:marBottom w:val="0"/>
      <w:divBdr>
        <w:top w:val="none" w:sz="0" w:space="0" w:color="auto"/>
        <w:left w:val="none" w:sz="0" w:space="0" w:color="auto"/>
        <w:bottom w:val="none" w:sz="0" w:space="0" w:color="auto"/>
        <w:right w:val="none" w:sz="0" w:space="0" w:color="auto"/>
      </w:divBdr>
    </w:div>
    <w:div w:id="1399086866">
      <w:bodyDiv w:val="1"/>
      <w:marLeft w:val="0"/>
      <w:marRight w:val="0"/>
      <w:marTop w:val="0"/>
      <w:marBottom w:val="0"/>
      <w:divBdr>
        <w:top w:val="none" w:sz="0" w:space="0" w:color="auto"/>
        <w:left w:val="none" w:sz="0" w:space="0" w:color="auto"/>
        <w:bottom w:val="none" w:sz="0" w:space="0" w:color="auto"/>
        <w:right w:val="none" w:sz="0" w:space="0" w:color="auto"/>
      </w:divBdr>
    </w:div>
    <w:div w:id="1401169641">
      <w:bodyDiv w:val="1"/>
      <w:marLeft w:val="0"/>
      <w:marRight w:val="0"/>
      <w:marTop w:val="0"/>
      <w:marBottom w:val="0"/>
      <w:divBdr>
        <w:top w:val="none" w:sz="0" w:space="0" w:color="auto"/>
        <w:left w:val="none" w:sz="0" w:space="0" w:color="auto"/>
        <w:bottom w:val="none" w:sz="0" w:space="0" w:color="auto"/>
        <w:right w:val="none" w:sz="0" w:space="0" w:color="auto"/>
      </w:divBdr>
    </w:div>
    <w:div w:id="1437289488">
      <w:bodyDiv w:val="1"/>
      <w:marLeft w:val="0"/>
      <w:marRight w:val="0"/>
      <w:marTop w:val="0"/>
      <w:marBottom w:val="0"/>
      <w:divBdr>
        <w:top w:val="none" w:sz="0" w:space="0" w:color="auto"/>
        <w:left w:val="none" w:sz="0" w:space="0" w:color="auto"/>
        <w:bottom w:val="none" w:sz="0" w:space="0" w:color="auto"/>
        <w:right w:val="none" w:sz="0" w:space="0" w:color="auto"/>
      </w:divBdr>
    </w:div>
    <w:div w:id="1438330979">
      <w:bodyDiv w:val="1"/>
      <w:marLeft w:val="0"/>
      <w:marRight w:val="0"/>
      <w:marTop w:val="0"/>
      <w:marBottom w:val="0"/>
      <w:divBdr>
        <w:top w:val="none" w:sz="0" w:space="0" w:color="auto"/>
        <w:left w:val="none" w:sz="0" w:space="0" w:color="auto"/>
        <w:bottom w:val="none" w:sz="0" w:space="0" w:color="auto"/>
        <w:right w:val="none" w:sz="0" w:space="0" w:color="auto"/>
      </w:divBdr>
    </w:div>
    <w:div w:id="1443110978">
      <w:bodyDiv w:val="1"/>
      <w:marLeft w:val="0"/>
      <w:marRight w:val="0"/>
      <w:marTop w:val="0"/>
      <w:marBottom w:val="0"/>
      <w:divBdr>
        <w:top w:val="none" w:sz="0" w:space="0" w:color="auto"/>
        <w:left w:val="none" w:sz="0" w:space="0" w:color="auto"/>
        <w:bottom w:val="none" w:sz="0" w:space="0" w:color="auto"/>
        <w:right w:val="none" w:sz="0" w:space="0" w:color="auto"/>
      </w:divBdr>
    </w:div>
    <w:div w:id="1457409913">
      <w:bodyDiv w:val="1"/>
      <w:marLeft w:val="0"/>
      <w:marRight w:val="0"/>
      <w:marTop w:val="0"/>
      <w:marBottom w:val="0"/>
      <w:divBdr>
        <w:top w:val="none" w:sz="0" w:space="0" w:color="auto"/>
        <w:left w:val="none" w:sz="0" w:space="0" w:color="auto"/>
        <w:bottom w:val="none" w:sz="0" w:space="0" w:color="auto"/>
        <w:right w:val="none" w:sz="0" w:space="0" w:color="auto"/>
      </w:divBdr>
    </w:div>
    <w:div w:id="1475175276">
      <w:bodyDiv w:val="1"/>
      <w:marLeft w:val="0"/>
      <w:marRight w:val="0"/>
      <w:marTop w:val="0"/>
      <w:marBottom w:val="0"/>
      <w:divBdr>
        <w:top w:val="none" w:sz="0" w:space="0" w:color="auto"/>
        <w:left w:val="none" w:sz="0" w:space="0" w:color="auto"/>
        <w:bottom w:val="none" w:sz="0" w:space="0" w:color="auto"/>
        <w:right w:val="none" w:sz="0" w:space="0" w:color="auto"/>
      </w:divBdr>
    </w:div>
    <w:div w:id="1519192482">
      <w:bodyDiv w:val="1"/>
      <w:marLeft w:val="0"/>
      <w:marRight w:val="0"/>
      <w:marTop w:val="0"/>
      <w:marBottom w:val="0"/>
      <w:divBdr>
        <w:top w:val="none" w:sz="0" w:space="0" w:color="auto"/>
        <w:left w:val="none" w:sz="0" w:space="0" w:color="auto"/>
        <w:bottom w:val="none" w:sz="0" w:space="0" w:color="auto"/>
        <w:right w:val="none" w:sz="0" w:space="0" w:color="auto"/>
      </w:divBdr>
    </w:div>
    <w:div w:id="1544632229">
      <w:bodyDiv w:val="1"/>
      <w:marLeft w:val="0"/>
      <w:marRight w:val="0"/>
      <w:marTop w:val="0"/>
      <w:marBottom w:val="0"/>
      <w:divBdr>
        <w:top w:val="none" w:sz="0" w:space="0" w:color="auto"/>
        <w:left w:val="none" w:sz="0" w:space="0" w:color="auto"/>
        <w:bottom w:val="none" w:sz="0" w:space="0" w:color="auto"/>
        <w:right w:val="none" w:sz="0" w:space="0" w:color="auto"/>
      </w:divBdr>
    </w:div>
    <w:div w:id="1545410612">
      <w:bodyDiv w:val="1"/>
      <w:marLeft w:val="0"/>
      <w:marRight w:val="0"/>
      <w:marTop w:val="0"/>
      <w:marBottom w:val="0"/>
      <w:divBdr>
        <w:top w:val="none" w:sz="0" w:space="0" w:color="auto"/>
        <w:left w:val="none" w:sz="0" w:space="0" w:color="auto"/>
        <w:bottom w:val="none" w:sz="0" w:space="0" w:color="auto"/>
        <w:right w:val="none" w:sz="0" w:space="0" w:color="auto"/>
      </w:divBdr>
    </w:div>
    <w:div w:id="1546135217">
      <w:bodyDiv w:val="1"/>
      <w:marLeft w:val="0"/>
      <w:marRight w:val="0"/>
      <w:marTop w:val="0"/>
      <w:marBottom w:val="0"/>
      <w:divBdr>
        <w:top w:val="none" w:sz="0" w:space="0" w:color="auto"/>
        <w:left w:val="none" w:sz="0" w:space="0" w:color="auto"/>
        <w:bottom w:val="none" w:sz="0" w:space="0" w:color="auto"/>
        <w:right w:val="none" w:sz="0" w:space="0" w:color="auto"/>
      </w:divBdr>
    </w:div>
    <w:div w:id="1548491319">
      <w:bodyDiv w:val="1"/>
      <w:marLeft w:val="0"/>
      <w:marRight w:val="0"/>
      <w:marTop w:val="0"/>
      <w:marBottom w:val="0"/>
      <w:divBdr>
        <w:top w:val="none" w:sz="0" w:space="0" w:color="auto"/>
        <w:left w:val="none" w:sz="0" w:space="0" w:color="auto"/>
        <w:bottom w:val="none" w:sz="0" w:space="0" w:color="auto"/>
        <w:right w:val="none" w:sz="0" w:space="0" w:color="auto"/>
      </w:divBdr>
    </w:div>
    <w:div w:id="1561088189">
      <w:bodyDiv w:val="1"/>
      <w:marLeft w:val="0"/>
      <w:marRight w:val="0"/>
      <w:marTop w:val="0"/>
      <w:marBottom w:val="0"/>
      <w:divBdr>
        <w:top w:val="none" w:sz="0" w:space="0" w:color="auto"/>
        <w:left w:val="none" w:sz="0" w:space="0" w:color="auto"/>
        <w:bottom w:val="none" w:sz="0" w:space="0" w:color="auto"/>
        <w:right w:val="none" w:sz="0" w:space="0" w:color="auto"/>
      </w:divBdr>
    </w:div>
    <w:div w:id="1567573083">
      <w:bodyDiv w:val="1"/>
      <w:marLeft w:val="0"/>
      <w:marRight w:val="0"/>
      <w:marTop w:val="0"/>
      <w:marBottom w:val="0"/>
      <w:divBdr>
        <w:top w:val="none" w:sz="0" w:space="0" w:color="auto"/>
        <w:left w:val="none" w:sz="0" w:space="0" w:color="auto"/>
        <w:bottom w:val="none" w:sz="0" w:space="0" w:color="auto"/>
        <w:right w:val="none" w:sz="0" w:space="0" w:color="auto"/>
      </w:divBdr>
    </w:div>
    <w:div w:id="1593708468">
      <w:bodyDiv w:val="1"/>
      <w:marLeft w:val="0"/>
      <w:marRight w:val="0"/>
      <w:marTop w:val="0"/>
      <w:marBottom w:val="0"/>
      <w:divBdr>
        <w:top w:val="none" w:sz="0" w:space="0" w:color="auto"/>
        <w:left w:val="none" w:sz="0" w:space="0" w:color="auto"/>
        <w:bottom w:val="none" w:sz="0" w:space="0" w:color="auto"/>
        <w:right w:val="none" w:sz="0" w:space="0" w:color="auto"/>
      </w:divBdr>
    </w:div>
    <w:div w:id="1615479461">
      <w:bodyDiv w:val="1"/>
      <w:marLeft w:val="0"/>
      <w:marRight w:val="0"/>
      <w:marTop w:val="0"/>
      <w:marBottom w:val="0"/>
      <w:divBdr>
        <w:top w:val="none" w:sz="0" w:space="0" w:color="auto"/>
        <w:left w:val="none" w:sz="0" w:space="0" w:color="auto"/>
        <w:bottom w:val="none" w:sz="0" w:space="0" w:color="auto"/>
        <w:right w:val="none" w:sz="0" w:space="0" w:color="auto"/>
      </w:divBdr>
    </w:div>
    <w:div w:id="1639647183">
      <w:bodyDiv w:val="1"/>
      <w:marLeft w:val="0"/>
      <w:marRight w:val="0"/>
      <w:marTop w:val="0"/>
      <w:marBottom w:val="0"/>
      <w:divBdr>
        <w:top w:val="none" w:sz="0" w:space="0" w:color="auto"/>
        <w:left w:val="none" w:sz="0" w:space="0" w:color="auto"/>
        <w:bottom w:val="none" w:sz="0" w:space="0" w:color="auto"/>
        <w:right w:val="none" w:sz="0" w:space="0" w:color="auto"/>
      </w:divBdr>
    </w:div>
    <w:div w:id="1642536728">
      <w:bodyDiv w:val="1"/>
      <w:marLeft w:val="0"/>
      <w:marRight w:val="0"/>
      <w:marTop w:val="0"/>
      <w:marBottom w:val="0"/>
      <w:divBdr>
        <w:top w:val="none" w:sz="0" w:space="0" w:color="auto"/>
        <w:left w:val="none" w:sz="0" w:space="0" w:color="auto"/>
        <w:bottom w:val="none" w:sz="0" w:space="0" w:color="auto"/>
        <w:right w:val="none" w:sz="0" w:space="0" w:color="auto"/>
      </w:divBdr>
    </w:div>
    <w:div w:id="1658337801">
      <w:bodyDiv w:val="1"/>
      <w:marLeft w:val="0"/>
      <w:marRight w:val="0"/>
      <w:marTop w:val="0"/>
      <w:marBottom w:val="0"/>
      <w:divBdr>
        <w:top w:val="none" w:sz="0" w:space="0" w:color="auto"/>
        <w:left w:val="none" w:sz="0" w:space="0" w:color="auto"/>
        <w:bottom w:val="none" w:sz="0" w:space="0" w:color="auto"/>
        <w:right w:val="none" w:sz="0" w:space="0" w:color="auto"/>
      </w:divBdr>
    </w:div>
    <w:div w:id="1686587667">
      <w:bodyDiv w:val="1"/>
      <w:marLeft w:val="0"/>
      <w:marRight w:val="0"/>
      <w:marTop w:val="0"/>
      <w:marBottom w:val="0"/>
      <w:divBdr>
        <w:top w:val="none" w:sz="0" w:space="0" w:color="auto"/>
        <w:left w:val="none" w:sz="0" w:space="0" w:color="auto"/>
        <w:bottom w:val="none" w:sz="0" w:space="0" w:color="auto"/>
        <w:right w:val="none" w:sz="0" w:space="0" w:color="auto"/>
      </w:divBdr>
    </w:div>
    <w:div w:id="1704747214">
      <w:bodyDiv w:val="1"/>
      <w:marLeft w:val="0"/>
      <w:marRight w:val="0"/>
      <w:marTop w:val="0"/>
      <w:marBottom w:val="0"/>
      <w:divBdr>
        <w:top w:val="none" w:sz="0" w:space="0" w:color="auto"/>
        <w:left w:val="none" w:sz="0" w:space="0" w:color="auto"/>
        <w:bottom w:val="none" w:sz="0" w:space="0" w:color="auto"/>
        <w:right w:val="none" w:sz="0" w:space="0" w:color="auto"/>
      </w:divBdr>
    </w:div>
    <w:div w:id="1712654340">
      <w:bodyDiv w:val="1"/>
      <w:marLeft w:val="0"/>
      <w:marRight w:val="0"/>
      <w:marTop w:val="0"/>
      <w:marBottom w:val="0"/>
      <w:divBdr>
        <w:top w:val="none" w:sz="0" w:space="0" w:color="auto"/>
        <w:left w:val="none" w:sz="0" w:space="0" w:color="auto"/>
        <w:bottom w:val="none" w:sz="0" w:space="0" w:color="auto"/>
        <w:right w:val="none" w:sz="0" w:space="0" w:color="auto"/>
      </w:divBdr>
    </w:div>
    <w:div w:id="1714228797">
      <w:bodyDiv w:val="1"/>
      <w:marLeft w:val="0"/>
      <w:marRight w:val="0"/>
      <w:marTop w:val="0"/>
      <w:marBottom w:val="0"/>
      <w:divBdr>
        <w:top w:val="none" w:sz="0" w:space="0" w:color="auto"/>
        <w:left w:val="none" w:sz="0" w:space="0" w:color="auto"/>
        <w:bottom w:val="none" w:sz="0" w:space="0" w:color="auto"/>
        <w:right w:val="none" w:sz="0" w:space="0" w:color="auto"/>
      </w:divBdr>
    </w:div>
    <w:div w:id="1739934169">
      <w:bodyDiv w:val="1"/>
      <w:marLeft w:val="0"/>
      <w:marRight w:val="0"/>
      <w:marTop w:val="0"/>
      <w:marBottom w:val="0"/>
      <w:divBdr>
        <w:top w:val="none" w:sz="0" w:space="0" w:color="auto"/>
        <w:left w:val="none" w:sz="0" w:space="0" w:color="auto"/>
        <w:bottom w:val="none" w:sz="0" w:space="0" w:color="auto"/>
        <w:right w:val="none" w:sz="0" w:space="0" w:color="auto"/>
      </w:divBdr>
    </w:div>
    <w:div w:id="1763211345">
      <w:bodyDiv w:val="1"/>
      <w:marLeft w:val="0"/>
      <w:marRight w:val="0"/>
      <w:marTop w:val="0"/>
      <w:marBottom w:val="0"/>
      <w:divBdr>
        <w:top w:val="none" w:sz="0" w:space="0" w:color="auto"/>
        <w:left w:val="none" w:sz="0" w:space="0" w:color="auto"/>
        <w:bottom w:val="none" w:sz="0" w:space="0" w:color="auto"/>
        <w:right w:val="none" w:sz="0" w:space="0" w:color="auto"/>
      </w:divBdr>
    </w:div>
    <w:div w:id="1784878605">
      <w:bodyDiv w:val="1"/>
      <w:marLeft w:val="0"/>
      <w:marRight w:val="0"/>
      <w:marTop w:val="0"/>
      <w:marBottom w:val="0"/>
      <w:divBdr>
        <w:top w:val="none" w:sz="0" w:space="0" w:color="auto"/>
        <w:left w:val="none" w:sz="0" w:space="0" w:color="auto"/>
        <w:bottom w:val="none" w:sz="0" w:space="0" w:color="auto"/>
        <w:right w:val="none" w:sz="0" w:space="0" w:color="auto"/>
      </w:divBdr>
    </w:div>
    <w:div w:id="1850220041">
      <w:bodyDiv w:val="1"/>
      <w:marLeft w:val="0"/>
      <w:marRight w:val="0"/>
      <w:marTop w:val="0"/>
      <w:marBottom w:val="0"/>
      <w:divBdr>
        <w:top w:val="none" w:sz="0" w:space="0" w:color="auto"/>
        <w:left w:val="none" w:sz="0" w:space="0" w:color="auto"/>
        <w:bottom w:val="none" w:sz="0" w:space="0" w:color="auto"/>
        <w:right w:val="none" w:sz="0" w:space="0" w:color="auto"/>
      </w:divBdr>
    </w:div>
    <w:div w:id="1881817981">
      <w:bodyDiv w:val="1"/>
      <w:marLeft w:val="0"/>
      <w:marRight w:val="0"/>
      <w:marTop w:val="0"/>
      <w:marBottom w:val="0"/>
      <w:divBdr>
        <w:top w:val="none" w:sz="0" w:space="0" w:color="auto"/>
        <w:left w:val="none" w:sz="0" w:space="0" w:color="auto"/>
        <w:bottom w:val="none" w:sz="0" w:space="0" w:color="auto"/>
        <w:right w:val="none" w:sz="0" w:space="0" w:color="auto"/>
      </w:divBdr>
    </w:div>
    <w:div w:id="1887764665">
      <w:bodyDiv w:val="1"/>
      <w:marLeft w:val="0"/>
      <w:marRight w:val="0"/>
      <w:marTop w:val="0"/>
      <w:marBottom w:val="0"/>
      <w:divBdr>
        <w:top w:val="none" w:sz="0" w:space="0" w:color="auto"/>
        <w:left w:val="none" w:sz="0" w:space="0" w:color="auto"/>
        <w:bottom w:val="none" w:sz="0" w:space="0" w:color="auto"/>
        <w:right w:val="none" w:sz="0" w:space="0" w:color="auto"/>
      </w:divBdr>
    </w:div>
    <w:div w:id="1932422003">
      <w:bodyDiv w:val="1"/>
      <w:marLeft w:val="0"/>
      <w:marRight w:val="0"/>
      <w:marTop w:val="0"/>
      <w:marBottom w:val="0"/>
      <w:divBdr>
        <w:top w:val="none" w:sz="0" w:space="0" w:color="auto"/>
        <w:left w:val="none" w:sz="0" w:space="0" w:color="auto"/>
        <w:bottom w:val="none" w:sz="0" w:space="0" w:color="auto"/>
        <w:right w:val="none" w:sz="0" w:space="0" w:color="auto"/>
      </w:divBdr>
    </w:div>
    <w:div w:id="1932885661">
      <w:bodyDiv w:val="1"/>
      <w:marLeft w:val="0"/>
      <w:marRight w:val="0"/>
      <w:marTop w:val="0"/>
      <w:marBottom w:val="0"/>
      <w:divBdr>
        <w:top w:val="none" w:sz="0" w:space="0" w:color="auto"/>
        <w:left w:val="none" w:sz="0" w:space="0" w:color="auto"/>
        <w:bottom w:val="none" w:sz="0" w:space="0" w:color="auto"/>
        <w:right w:val="none" w:sz="0" w:space="0" w:color="auto"/>
      </w:divBdr>
    </w:div>
    <w:div w:id="1934971808">
      <w:bodyDiv w:val="1"/>
      <w:marLeft w:val="0"/>
      <w:marRight w:val="0"/>
      <w:marTop w:val="0"/>
      <w:marBottom w:val="0"/>
      <w:divBdr>
        <w:top w:val="none" w:sz="0" w:space="0" w:color="auto"/>
        <w:left w:val="none" w:sz="0" w:space="0" w:color="auto"/>
        <w:bottom w:val="none" w:sz="0" w:space="0" w:color="auto"/>
        <w:right w:val="none" w:sz="0" w:space="0" w:color="auto"/>
      </w:divBdr>
    </w:div>
    <w:div w:id="1944267363">
      <w:bodyDiv w:val="1"/>
      <w:marLeft w:val="0"/>
      <w:marRight w:val="0"/>
      <w:marTop w:val="0"/>
      <w:marBottom w:val="0"/>
      <w:divBdr>
        <w:top w:val="none" w:sz="0" w:space="0" w:color="auto"/>
        <w:left w:val="none" w:sz="0" w:space="0" w:color="auto"/>
        <w:bottom w:val="none" w:sz="0" w:space="0" w:color="auto"/>
        <w:right w:val="none" w:sz="0" w:space="0" w:color="auto"/>
      </w:divBdr>
    </w:div>
    <w:div w:id="2007126719">
      <w:bodyDiv w:val="1"/>
      <w:marLeft w:val="0"/>
      <w:marRight w:val="0"/>
      <w:marTop w:val="0"/>
      <w:marBottom w:val="0"/>
      <w:divBdr>
        <w:top w:val="none" w:sz="0" w:space="0" w:color="auto"/>
        <w:left w:val="none" w:sz="0" w:space="0" w:color="auto"/>
        <w:bottom w:val="none" w:sz="0" w:space="0" w:color="auto"/>
        <w:right w:val="none" w:sz="0" w:space="0" w:color="auto"/>
      </w:divBdr>
    </w:div>
    <w:div w:id="2026976476">
      <w:bodyDiv w:val="1"/>
      <w:marLeft w:val="0"/>
      <w:marRight w:val="0"/>
      <w:marTop w:val="0"/>
      <w:marBottom w:val="0"/>
      <w:divBdr>
        <w:top w:val="none" w:sz="0" w:space="0" w:color="auto"/>
        <w:left w:val="none" w:sz="0" w:space="0" w:color="auto"/>
        <w:bottom w:val="none" w:sz="0" w:space="0" w:color="auto"/>
        <w:right w:val="none" w:sz="0" w:space="0" w:color="auto"/>
      </w:divBdr>
    </w:div>
    <w:div w:id="2041934467">
      <w:bodyDiv w:val="1"/>
      <w:marLeft w:val="0"/>
      <w:marRight w:val="0"/>
      <w:marTop w:val="0"/>
      <w:marBottom w:val="0"/>
      <w:divBdr>
        <w:top w:val="none" w:sz="0" w:space="0" w:color="auto"/>
        <w:left w:val="none" w:sz="0" w:space="0" w:color="auto"/>
        <w:bottom w:val="none" w:sz="0" w:space="0" w:color="auto"/>
        <w:right w:val="none" w:sz="0" w:space="0" w:color="auto"/>
      </w:divBdr>
    </w:div>
    <w:div w:id="2077050708">
      <w:bodyDiv w:val="1"/>
      <w:marLeft w:val="0"/>
      <w:marRight w:val="0"/>
      <w:marTop w:val="0"/>
      <w:marBottom w:val="0"/>
      <w:divBdr>
        <w:top w:val="none" w:sz="0" w:space="0" w:color="auto"/>
        <w:left w:val="none" w:sz="0" w:space="0" w:color="auto"/>
        <w:bottom w:val="none" w:sz="0" w:space="0" w:color="auto"/>
        <w:right w:val="none" w:sz="0" w:space="0" w:color="auto"/>
      </w:divBdr>
    </w:div>
    <w:div w:id="2107144428">
      <w:bodyDiv w:val="1"/>
      <w:marLeft w:val="0"/>
      <w:marRight w:val="0"/>
      <w:marTop w:val="0"/>
      <w:marBottom w:val="0"/>
      <w:divBdr>
        <w:top w:val="none" w:sz="0" w:space="0" w:color="auto"/>
        <w:left w:val="none" w:sz="0" w:space="0" w:color="auto"/>
        <w:bottom w:val="none" w:sz="0" w:space="0" w:color="auto"/>
        <w:right w:val="none" w:sz="0" w:space="0" w:color="auto"/>
      </w:divBdr>
    </w:div>
    <w:div w:id="2123839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nam02.safelinks.protection.outlook.com/?url=https%3A%2F%2Fgo.boarddocs.com%2Fca%2Fyosemite%2FBoard.nsf%2Fvpublic%3Fopen&amp;data=05%7C02%7Cgibbsk%40yosemite.edu%7C04ab26527f6a495a1c8e08dce989f34c%7C3d35afe626ac437eb4b375b50d459e45%7C0%7C0%7C638642026033239352%7CUnknown%7CTWFpbGZsb3d8eyJWIjoiMC4wLjAwMDAiLCJQIjoiV2luMzIiLCJBTiI6Ik1haWwiLCJXVCI6Mn0%3D%7C0%7C%7C%7C&amp;sdata=LemRImXBecA5B4HggjFShKy2x6iWsE3ViNf%2BdE6cGew%3D&amp;reserved=0"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745A4BC692384189A6ACADFAF852FA" ma:contentTypeVersion="18" ma:contentTypeDescription="Create a new document." ma:contentTypeScope="" ma:versionID="945d30449adee9c25f3e81a557ccc2d8">
  <xsd:schema xmlns:xsd="http://www.w3.org/2001/XMLSchema" xmlns:xs="http://www.w3.org/2001/XMLSchema" xmlns:p="http://schemas.microsoft.com/office/2006/metadata/properties" xmlns:ns2="6566e54b-fd39-48e0-820f-faf8f8cada54" xmlns:ns3="94070d48-d471-413d-b616-31acaa9fe37a" targetNamespace="http://schemas.microsoft.com/office/2006/metadata/properties" ma:root="true" ma:fieldsID="61f24bb3827ff9f2fd581cca36dd4946" ns2:_="" ns3:_="">
    <xsd:import namespace="6566e54b-fd39-48e0-820f-faf8f8cada54"/>
    <xsd:import namespace="94070d48-d471-413d-b616-31acaa9fe37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66e54b-fd39-48e0-820f-faf8f8cada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36e319e-207e-450f-93d3-fdbd0ac1073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070d48-d471-413d-b616-31acaa9fe37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b0fc238-73f7-4a43-a5ad-431ed30f83d3}" ma:internalName="TaxCatchAll" ma:showField="CatchAllData" ma:web="94070d48-d471-413d-b616-31acaa9fe3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4070d48-d471-413d-b616-31acaa9fe37a" xsi:nil="true"/>
    <lcf76f155ced4ddcb4097134ff3c332f xmlns="6566e54b-fd39-48e0-820f-faf8f8cada5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582B2F3-6824-4A5C-AA81-2E195D776D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66e54b-fd39-48e0-820f-faf8f8cada54"/>
    <ds:schemaRef ds:uri="94070d48-d471-413d-b616-31acaa9fe3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834B69-7C64-4962-91FA-CA1F401F0FC0}">
  <ds:schemaRefs>
    <ds:schemaRef ds:uri="http://schemas.microsoft.com/sharepoint/v3/contenttype/forms"/>
  </ds:schemaRefs>
</ds:datastoreItem>
</file>

<file path=customXml/itemProps3.xml><?xml version="1.0" encoding="utf-8"?>
<ds:datastoreItem xmlns:ds="http://schemas.openxmlformats.org/officeDocument/2006/customXml" ds:itemID="{684C2700-7EA3-4009-81BC-85FAF6BEC192}">
  <ds:schemaRefs>
    <ds:schemaRef ds:uri="http://schemas.openxmlformats.org/officeDocument/2006/bibliography"/>
  </ds:schemaRefs>
</ds:datastoreItem>
</file>

<file path=customXml/itemProps4.xml><?xml version="1.0" encoding="utf-8"?>
<ds:datastoreItem xmlns:ds="http://schemas.openxmlformats.org/officeDocument/2006/customXml" ds:itemID="{289C3C4C-C3CC-44A1-896E-0495EF4BDA5E}">
  <ds:schemaRefs>
    <ds:schemaRef ds:uri="http://schemas.microsoft.com/office/2006/documentManagement/types"/>
    <ds:schemaRef ds:uri="6566e54b-fd39-48e0-820f-faf8f8cada54"/>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purl.org/dc/terms/"/>
    <ds:schemaRef ds:uri="94070d48-d471-413d-b616-31acaa9fe37a"/>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976</Words>
  <Characters>5732</Characters>
  <Application>Microsoft Office Word</Application>
  <DocSecurity>0</DocSecurity>
  <Lines>112</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Gibbs</dc:creator>
  <cp:keywords/>
  <dc:description/>
  <cp:lastModifiedBy>Kimberly Gibbs</cp:lastModifiedBy>
  <cp:revision>2</cp:revision>
  <cp:lastPrinted>2024-12-05T00:11:00Z</cp:lastPrinted>
  <dcterms:created xsi:type="dcterms:W3CDTF">2025-05-22T00:12:00Z</dcterms:created>
  <dcterms:modified xsi:type="dcterms:W3CDTF">2025-05-22T00:12:00Z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0x010100C1745A4BC692384189A6ACADFAF852FA</vt:lpwstr>
  </property>
  <property fmtid="{D5CDD505-2E9C-101B-9397-08002B2CF9AE}" pid="3" name="MediaServiceImageTags">
    <vt:lpwstr/>
  </property>
  <property fmtid="{D5CDD505-2E9C-101B-9397-08002B2CF9AE}" pid="4" name="GrammarlyDocumentId">
    <vt:lpwstr>fa0bf5d8df5f965763d1e9332c768f8f317b296a8a0913a2ceea825166146c41</vt:lpwstr>
  </property>
</Properties>
</file>