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25CE5" w14:textId="77777777" w:rsidR="00285D5B" w:rsidRDefault="00285D5B" w:rsidP="00F7090E">
      <w:pPr>
        <w:pStyle w:val="ListParagraph"/>
        <w:spacing w:after="240"/>
        <w:ind w:left="0"/>
        <w:jc w:val="both"/>
        <w:rPr>
          <w:noProof/>
        </w:rPr>
      </w:pPr>
      <w:bookmarkStart w:id="0" w:name="_Hlk198739410"/>
      <w:bookmarkEnd w:id="0"/>
    </w:p>
    <w:p w14:paraId="71187B42" w14:textId="212DCA9B" w:rsidR="00F7090E" w:rsidRDefault="002B1F9A" w:rsidP="00FE3F02">
      <w:pPr>
        <w:pStyle w:val="ListParagraph"/>
        <w:spacing w:after="240"/>
        <w:ind w:left="0"/>
        <w:jc w:val="center"/>
        <w:rPr>
          <w:noProof/>
        </w:rPr>
      </w:pPr>
      <w:r>
        <w:rPr>
          <w:noProof/>
        </w:rPr>
        <w:drawing>
          <wp:inline distT="0" distB="0" distL="0" distR="0" wp14:anchorId="3F97F8A5" wp14:editId="5DDF788F">
            <wp:extent cx="5303520" cy="2311731"/>
            <wp:effectExtent l="95250" t="95250" r="87630" b="88900"/>
            <wp:docPr id="3" name="Picture 3" descr="YCCD Board of Trustees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CCD Board of Trustees posing for a phot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38" t="14210" r="16946" b="39558"/>
                    <a:stretch/>
                  </pic:blipFill>
                  <pic:spPr bwMode="auto">
                    <a:xfrm>
                      <a:off x="0" y="0"/>
                      <a:ext cx="5303520" cy="23117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7EF75DF" w14:textId="77777777" w:rsidR="002B1F9A" w:rsidRPr="002B1F9A" w:rsidRDefault="002B1F9A" w:rsidP="002B1F9A">
      <w:pPr>
        <w:pStyle w:val="NoSpacing"/>
        <w:jc w:val="center"/>
        <w:rPr>
          <w:b/>
          <w:sz w:val="48"/>
        </w:rPr>
      </w:pPr>
      <w:r w:rsidRPr="002B1F9A">
        <w:rPr>
          <w:b/>
          <w:sz w:val="48"/>
        </w:rPr>
        <w:t>Board Meeting Highlights</w:t>
      </w:r>
    </w:p>
    <w:p w14:paraId="4889CC5F" w14:textId="2BEDCE21" w:rsidR="002B1F9A" w:rsidRDefault="00DB3F71" w:rsidP="002B1F9A">
      <w:pPr>
        <w:pStyle w:val="NoSpacing"/>
        <w:jc w:val="center"/>
        <w:rPr>
          <w:b/>
          <w:sz w:val="36"/>
        </w:rPr>
      </w:pPr>
      <w:r>
        <w:rPr>
          <w:b/>
          <w:sz w:val="36"/>
        </w:rPr>
        <w:t>March 11</w:t>
      </w:r>
      <w:r w:rsidR="009D11FE">
        <w:rPr>
          <w:b/>
          <w:sz w:val="36"/>
        </w:rPr>
        <w:t>, 2026</w:t>
      </w:r>
    </w:p>
    <w:p w14:paraId="6972229D" w14:textId="77777777" w:rsidR="002B1F9A" w:rsidRPr="002B1F9A" w:rsidRDefault="002B1F9A" w:rsidP="002B1F9A">
      <w:pPr>
        <w:pStyle w:val="NoSpacing"/>
        <w:jc w:val="center"/>
        <w:rPr>
          <w:b/>
          <w:sz w:val="36"/>
        </w:rPr>
      </w:pPr>
      <w:r w:rsidRPr="002B1F9A">
        <w:rPr>
          <w:b/>
          <w:sz w:val="36"/>
        </w:rPr>
        <w:t>Regular Board Meeting</w:t>
      </w:r>
    </w:p>
    <w:p w14:paraId="19262767" w14:textId="77777777" w:rsidR="00DB3F71" w:rsidRDefault="00DB3F71" w:rsidP="00E27A06">
      <w:pPr>
        <w:pStyle w:val="ListParagraph"/>
        <w:spacing w:after="240"/>
        <w:ind w:left="0"/>
        <w:jc w:val="both"/>
        <w:rPr>
          <w:rFonts w:ascii="Calibri" w:hAnsi="Calibri" w:cs="Calibri"/>
          <w:b/>
          <w:bCs/>
          <w:color w:val="000000"/>
          <w:sz w:val="22"/>
          <w:szCs w:val="22"/>
        </w:rPr>
      </w:pPr>
    </w:p>
    <w:p w14:paraId="5D5AB8AF" w14:textId="77777777" w:rsidR="00DB3F71" w:rsidRPr="00DB3F71" w:rsidRDefault="00DB3F71" w:rsidP="00DB3F71">
      <w:pPr>
        <w:pStyle w:val="ListParagraph"/>
        <w:spacing w:after="240"/>
        <w:ind w:left="0"/>
        <w:jc w:val="both"/>
        <w:rPr>
          <w:rFonts w:ascii="Calibri" w:hAnsi="Calibri" w:cs="Calibri"/>
          <w:b/>
          <w:bCs/>
          <w:color w:val="000000"/>
          <w:sz w:val="22"/>
          <w:szCs w:val="22"/>
        </w:rPr>
      </w:pPr>
      <w:r w:rsidRPr="00DB3F71">
        <w:rPr>
          <w:rFonts w:ascii="Calibri" w:hAnsi="Calibri" w:cs="Calibri"/>
          <w:b/>
          <w:bCs/>
          <w:color w:val="000000"/>
          <w:sz w:val="22"/>
          <w:szCs w:val="22"/>
        </w:rPr>
        <w:t>Report Out from Closed Session</w:t>
      </w:r>
    </w:p>
    <w:p w14:paraId="7C6C032A"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color w:val="000000"/>
          <w:sz w:val="22"/>
          <w:szCs w:val="22"/>
        </w:rPr>
        <w:t xml:space="preserve">Board President Milton Richards read the following: </w:t>
      </w:r>
    </w:p>
    <w:p w14:paraId="56C24A2F" w14:textId="77777777" w:rsidR="00DB3F71" w:rsidRPr="00DB3F71" w:rsidRDefault="00DB3F71" w:rsidP="00DB3F71">
      <w:pPr>
        <w:pStyle w:val="ListParagraph"/>
        <w:spacing w:after="240"/>
        <w:ind w:left="0"/>
        <w:jc w:val="both"/>
        <w:rPr>
          <w:rFonts w:ascii="Calibri" w:hAnsi="Calibri" w:cs="Calibri"/>
          <w:i/>
          <w:iCs/>
          <w:color w:val="000000"/>
          <w:sz w:val="22"/>
          <w:szCs w:val="22"/>
        </w:rPr>
      </w:pPr>
      <w:r w:rsidRPr="00DB3F71">
        <w:rPr>
          <w:rFonts w:ascii="Calibri" w:hAnsi="Calibri" w:cs="Calibri"/>
          <w:i/>
          <w:iCs/>
          <w:color w:val="000000"/>
          <w:sz w:val="22"/>
          <w:szCs w:val="22"/>
        </w:rPr>
        <w:t>“In closed session, the Board took action to non-renew a classified administrator at the end of their current contract term on June 30, 2026 pursuant to Education Code Section 72411. The vote was unanimous.”</w:t>
      </w:r>
    </w:p>
    <w:p w14:paraId="76A4C483" w14:textId="77777777" w:rsidR="00DB3F71" w:rsidRPr="00DB3F71" w:rsidRDefault="00DB3F71" w:rsidP="00DB3F71">
      <w:pPr>
        <w:pStyle w:val="ListParagraph"/>
        <w:spacing w:after="240"/>
        <w:ind w:left="0"/>
        <w:jc w:val="both"/>
        <w:rPr>
          <w:rFonts w:ascii="Calibri" w:hAnsi="Calibri" w:cs="Calibri"/>
          <w:b/>
          <w:bCs/>
          <w:color w:val="000000"/>
          <w:sz w:val="22"/>
          <w:szCs w:val="22"/>
        </w:rPr>
      </w:pPr>
      <w:r w:rsidRPr="00DB3F71">
        <w:rPr>
          <w:rFonts w:ascii="Calibri" w:hAnsi="Calibri" w:cs="Calibri"/>
          <w:b/>
          <w:bCs/>
          <w:color w:val="000000"/>
          <w:sz w:val="22"/>
          <w:szCs w:val="22"/>
        </w:rPr>
        <w:t>Board Committee Report: Modesto Junior College Foundation Report</w:t>
      </w:r>
    </w:p>
    <w:p w14:paraId="2A13D4D2"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color w:val="000000"/>
          <w:sz w:val="22"/>
          <w:szCs w:val="22"/>
        </w:rPr>
        <w:t>Trustee Leslie Beggs provided the Board of Trustees with an update from the Modesto Junior College Foundation.</w:t>
      </w:r>
    </w:p>
    <w:p w14:paraId="7E56E3E2" w14:textId="77777777" w:rsidR="00DB3F71" w:rsidRPr="00DB3F71" w:rsidRDefault="00DB3F71" w:rsidP="00DB3F71">
      <w:pPr>
        <w:pStyle w:val="ListParagraph"/>
        <w:spacing w:after="240"/>
        <w:ind w:left="0" w:right="219"/>
        <w:jc w:val="both"/>
        <w:rPr>
          <w:rFonts w:ascii="Calibri" w:hAnsi="Calibri" w:cs="Calibri"/>
          <w:b/>
          <w:bCs/>
          <w:color w:val="000000"/>
          <w:sz w:val="22"/>
          <w:szCs w:val="22"/>
        </w:rPr>
      </w:pPr>
      <w:r w:rsidRPr="00DB3F71">
        <w:rPr>
          <w:rFonts w:ascii="Calibri" w:hAnsi="Calibri" w:cs="Calibri"/>
          <w:b/>
          <w:bCs/>
          <w:sz w:val="22"/>
          <w:szCs w:val="22"/>
        </w:rPr>
        <w:t>Interim Chancellor Update</w:t>
      </w:r>
    </w:p>
    <w:p w14:paraId="66714CE9" w14:textId="77777777" w:rsidR="00DB3F71" w:rsidRDefault="00DB3F71" w:rsidP="00DB3F71">
      <w:pPr>
        <w:pStyle w:val="NormalWeb"/>
        <w:rPr>
          <w:rFonts w:asciiTheme="minorHAnsi" w:hAnsiTheme="minorHAnsi" w:cstheme="minorBidi"/>
        </w:rPr>
      </w:pPr>
      <w:r>
        <w:rPr>
          <w:rFonts w:asciiTheme="minorHAnsi" w:hAnsiTheme="minorHAnsi" w:cstheme="minorBidi"/>
        </w:rPr>
        <w:t>Interim Chancellor Tran reported that the District Council has convened and has been designated as the committee responsible for developing the District Strategic Plan. She also shared that she plans to provide the Board of Trustees with monthly updates on the plan’s progress.</w:t>
      </w:r>
    </w:p>
    <w:p w14:paraId="23A07192" w14:textId="77777777" w:rsidR="00DB3F71" w:rsidRDefault="00DB3F71" w:rsidP="00DB3F71">
      <w:pPr>
        <w:pStyle w:val="NormalWeb"/>
        <w:rPr>
          <w:rFonts w:asciiTheme="minorHAnsi" w:hAnsiTheme="minorHAnsi" w:cstheme="minorBidi"/>
        </w:rPr>
      </w:pPr>
      <w:r>
        <w:rPr>
          <w:rFonts w:asciiTheme="minorHAnsi" w:hAnsiTheme="minorHAnsi" w:cstheme="minorBidi"/>
        </w:rPr>
        <w:t>Dr. Tran noted that March is Women’s History Month and recognized all women, encouraging them to be strong, beautiful, and themselves.</w:t>
      </w:r>
    </w:p>
    <w:p w14:paraId="5D31A93B" w14:textId="77777777" w:rsidR="00DB3F71" w:rsidRDefault="00DB3F71" w:rsidP="00DB3F71">
      <w:pPr>
        <w:pStyle w:val="NormalWeb"/>
        <w:rPr>
          <w:rFonts w:asciiTheme="minorHAnsi" w:hAnsiTheme="minorHAnsi" w:cstheme="minorBidi"/>
        </w:rPr>
      </w:pPr>
      <w:r>
        <w:rPr>
          <w:rFonts w:asciiTheme="minorHAnsi" w:hAnsiTheme="minorHAnsi" w:cstheme="minorBidi"/>
        </w:rPr>
        <w:t>She then invited Harry Davis, MJC Campus Safety Manager, to provide the Board of Trustees with updates on recent campus incidents.</w:t>
      </w:r>
    </w:p>
    <w:p w14:paraId="5536294E" w14:textId="77777777" w:rsidR="00DB3F71" w:rsidRDefault="00DB3F71" w:rsidP="00DB3F71">
      <w:pPr>
        <w:pStyle w:val="NormalWeb"/>
        <w:rPr>
          <w:rFonts w:asciiTheme="minorHAnsi" w:hAnsiTheme="minorHAnsi" w:cstheme="minorBidi"/>
        </w:rPr>
      </w:pPr>
      <w:r>
        <w:rPr>
          <w:rFonts w:asciiTheme="minorHAnsi" w:hAnsiTheme="minorHAnsi" w:cstheme="minorBidi"/>
        </w:rPr>
        <w:t>Finally, Dr. Tran invited Dr. Sanders and Dr. Redwing to present updates from their respective colleges</w:t>
      </w:r>
      <w:r>
        <w:rPr>
          <w:rFonts w:asciiTheme="minorHAnsi" w:hAnsiTheme="minorHAnsi" w:cstheme="minorBidi"/>
          <w:color w:val="000000"/>
        </w:rPr>
        <w:t xml:space="preserve">. </w:t>
      </w:r>
    </w:p>
    <w:p w14:paraId="0F81C929" w14:textId="5CC922AD" w:rsidR="00AB09E4" w:rsidRDefault="00AB09E4" w:rsidP="009D11FE">
      <w:pPr>
        <w:pStyle w:val="ListParagraph"/>
        <w:spacing w:after="240"/>
        <w:ind w:left="0"/>
        <w:jc w:val="both"/>
        <w:rPr>
          <w:rFonts w:ascii="Calibri" w:hAnsi="Calibri" w:cs="Calibri"/>
          <w:b/>
          <w:bCs/>
          <w:color w:val="000000"/>
          <w:sz w:val="22"/>
          <w:szCs w:val="22"/>
        </w:rPr>
      </w:pPr>
    </w:p>
    <w:p w14:paraId="4BBBE191" w14:textId="01C950EB" w:rsidR="00DB3F71" w:rsidRDefault="00DB3F71" w:rsidP="009D11FE">
      <w:pPr>
        <w:pStyle w:val="ListParagraph"/>
        <w:spacing w:after="240"/>
        <w:ind w:left="0"/>
        <w:jc w:val="both"/>
        <w:rPr>
          <w:rFonts w:ascii="Calibri" w:hAnsi="Calibri" w:cs="Calibri"/>
          <w:b/>
          <w:bCs/>
          <w:color w:val="000000"/>
          <w:sz w:val="22"/>
          <w:szCs w:val="22"/>
        </w:rPr>
      </w:pPr>
    </w:p>
    <w:p w14:paraId="01E42E80" w14:textId="77777777" w:rsidR="00DB3F71" w:rsidRPr="00DB3F71" w:rsidRDefault="00DB3F71" w:rsidP="00DB3F71">
      <w:pPr>
        <w:pStyle w:val="ListParagraph"/>
        <w:spacing w:after="240"/>
        <w:ind w:left="0"/>
        <w:jc w:val="both"/>
        <w:rPr>
          <w:rFonts w:ascii="Calibri" w:hAnsi="Calibri" w:cs="Calibri"/>
          <w:b/>
          <w:bCs/>
          <w:color w:val="000000"/>
          <w:sz w:val="22"/>
          <w:szCs w:val="22"/>
        </w:rPr>
      </w:pPr>
      <w:r w:rsidRPr="00DB3F71">
        <w:rPr>
          <w:rFonts w:ascii="Calibri" w:hAnsi="Calibri" w:cs="Calibri"/>
          <w:b/>
          <w:bCs/>
          <w:color w:val="000000"/>
          <w:sz w:val="22"/>
          <w:szCs w:val="22"/>
        </w:rPr>
        <w:t>Presentation: Modesto Junior College Child Development Program</w:t>
      </w:r>
    </w:p>
    <w:p w14:paraId="29D897C1"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sz w:val="22"/>
          <w:szCs w:val="22"/>
        </w:rPr>
        <w:t xml:space="preserve">Michael Minnick, MJC Instructor of Child Development, and Gisele Flores, MJC Professor of Child Development, provided the Board of Trustees with an update on the MJC Child Development Department.  The presentation highlighted the successes of the department, the students, and the growth of community partnerships. </w:t>
      </w:r>
    </w:p>
    <w:p w14:paraId="4DFAEACF" w14:textId="77777777" w:rsidR="00DB3F71" w:rsidRPr="00DB3F71" w:rsidRDefault="00DB3F71" w:rsidP="00DB3F71">
      <w:pPr>
        <w:pStyle w:val="ListParagraph"/>
        <w:spacing w:after="240"/>
        <w:ind w:left="0"/>
        <w:jc w:val="both"/>
        <w:rPr>
          <w:rFonts w:ascii="Calibri" w:hAnsi="Calibri" w:cs="Calibri"/>
          <w:b/>
          <w:bCs/>
          <w:sz w:val="22"/>
          <w:szCs w:val="22"/>
        </w:rPr>
      </w:pPr>
      <w:r w:rsidRPr="00DB3F71">
        <w:rPr>
          <w:rFonts w:ascii="Calibri" w:hAnsi="Calibri" w:cs="Calibri"/>
          <w:b/>
          <w:bCs/>
          <w:sz w:val="22"/>
          <w:szCs w:val="22"/>
        </w:rPr>
        <w:t>Modesto Junior College Proposed Curriculum Changes</w:t>
      </w:r>
    </w:p>
    <w:p w14:paraId="2E0EF4BF"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sz w:val="22"/>
          <w:szCs w:val="22"/>
        </w:rPr>
        <w:t xml:space="preserve">The Board of Trustees approved the curriculum additions, deletions, and modifications as indicated on the Proposed </w:t>
      </w:r>
      <w:r w:rsidRPr="00DB3F71">
        <w:rPr>
          <w:rFonts w:ascii="Calibri" w:hAnsi="Calibri" w:cs="Calibri"/>
          <w:color w:val="000000"/>
          <w:sz w:val="22"/>
          <w:szCs w:val="22"/>
        </w:rPr>
        <w:t>Curriculum Changes Report for the January 27, 2026, Curriculum Committee meeting.</w:t>
      </w:r>
    </w:p>
    <w:p w14:paraId="0ED00C4C" w14:textId="77777777" w:rsidR="00DB3F71" w:rsidRPr="00DB3F71" w:rsidRDefault="00DB3F71" w:rsidP="00DB3F71">
      <w:pPr>
        <w:pStyle w:val="ListParagraph"/>
        <w:spacing w:after="240"/>
        <w:ind w:left="0"/>
        <w:jc w:val="both"/>
        <w:rPr>
          <w:rFonts w:ascii="Calibri" w:hAnsi="Calibri" w:cs="Calibri"/>
          <w:b/>
          <w:bCs/>
          <w:color w:val="000000"/>
          <w:sz w:val="22"/>
          <w:szCs w:val="22"/>
        </w:rPr>
      </w:pPr>
      <w:r w:rsidRPr="00DB3F71">
        <w:rPr>
          <w:rFonts w:ascii="Calibri" w:hAnsi="Calibri" w:cs="Calibri"/>
          <w:b/>
          <w:bCs/>
          <w:color w:val="000000"/>
          <w:sz w:val="22"/>
          <w:szCs w:val="22"/>
        </w:rPr>
        <w:t>YCCD Personnel Transaction</w:t>
      </w:r>
    </w:p>
    <w:p w14:paraId="5E7468F8"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color w:val="000000"/>
          <w:sz w:val="22"/>
          <w:szCs w:val="22"/>
        </w:rPr>
        <w:t xml:space="preserve">The Board of Trustees acknowledged and commended the following retiree(s) for their years of service to the </w:t>
      </w:r>
      <w:proofErr w:type="gramStart"/>
      <w:r w:rsidRPr="00DB3F71">
        <w:rPr>
          <w:rFonts w:ascii="Calibri" w:hAnsi="Calibri" w:cs="Calibri"/>
          <w:color w:val="000000"/>
          <w:sz w:val="22"/>
          <w:szCs w:val="22"/>
        </w:rPr>
        <w:t>District</w:t>
      </w:r>
      <w:proofErr w:type="gramEnd"/>
      <w:r w:rsidRPr="00DB3F71">
        <w:rPr>
          <w:rFonts w:ascii="Calibri" w:hAnsi="Calibri" w:cs="Calibri"/>
          <w:color w:val="000000"/>
          <w:sz w:val="22"/>
          <w:szCs w:val="22"/>
        </w:rPr>
        <w:t>:</w:t>
      </w:r>
    </w:p>
    <w:p w14:paraId="32EBD620" w14:textId="77777777" w:rsidR="00DB3F71" w:rsidRPr="00DB3F71" w:rsidRDefault="00DB3F71" w:rsidP="00DB3F71">
      <w:pPr>
        <w:pStyle w:val="NoSpacing"/>
        <w:ind w:left="720" w:hanging="360"/>
        <w:rPr>
          <w:rFonts w:ascii="Calibri" w:hAnsi="Calibri" w:cs="Calibri"/>
          <w:color w:val="000000"/>
        </w:rPr>
      </w:pPr>
      <w:r w:rsidRPr="00DB3F71">
        <w:rPr>
          <w:color w:val="000000"/>
        </w:rPr>
        <w:t>o   Eileen Kerr, Professor of History (18 years)</w:t>
      </w:r>
    </w:p>
    <w:p w14:paraId="1C824FE9"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color w:val="000000"/>
          <w:sz w:val="22"/>
          <w:szCs w:val="22"/>
        </w:rPr>
        <w:t xml:space="preserve">       o   </w:t>
      </w:r>
      <w:proofErr w:type="spellStart"/>
      <w:r w:rsidRPr="00DB3F71">
        <w:rPr>
          <w:rFonts w:ascii="Calibri" w:hAnsi="Calibri" w:cs="Calibri"/>
          <w:color w:val="000000"/>
          <w:sz w:val="22"/>
          <w:szCs w:val="22"/>
        </w:rPr>
        <w:t>Alida</w:t>
      </w:r>
      <w:proofErr w:type="spellEnd"/>
      <w:r w:rsidRPr="00DB3F71">
        <w:rPr>
          <w:rFonts w:ascii="Calibri" w:hAnsi="Calibri" w:cs="Calibri"/>
          <w:color w:val="000000"/>
          <w:sz w:val="22"/>
          <w:szCs w:val="22"/>
        </w:rPr>
        <w:t xml:space="preserve"> Garcia, Counselor/Transfer Center Coordinator (36 years)</w:t>
      </w:r>
    </w:p>
    <w:p w14:paraId="4E405FA8" w14:textId="77777777" w:rsidR="00DB3F71" w:rsidRPr="00DB3F71" w:rsidRDefault="00DB3F71" w:rsidP="00DB3F71">
      <w:pPr>
        <w:pStyle w:val="ListParagraph"/>
        <w:spacing w:after="240"/>
        <w:ind w:left="0"/>
        <w:jc w:val="both"/>
        <w:rPr>
          <w:rFonts w:ascii="Calibri" w:hAnsi="Calibri" w:cs="Calibri"/>
          <w:b/>
          <w:bCs/>
          <w:color w:val="000000"/>
          <w:sz w:val="22"/>
          <w:szCs w:val="22"/>
        </w:rPr>
      </w:pPr>
      <w:r w:rsidRPr="00DB3F71">
        <w:rPr>
          <w:rFonts w:ascii="Calibri" w:hAnsi="Calibri" w:cs="Calibri"/>
          <w:b/>
          <w:bCs/>
          <w:color w:val="000000"/>
          <w:sz w:val="22"/>
          <w:szCs w:val="22"/>
        </w:rPr>
        <w:t>Board Policy – 2</w:t>
      </w:r>
      <w:r w:rsidRPr="00DB3F71">
        <w:rPr>
          <w:rFonts w:ascii="Calibri" w:hAnsi="Calibri" w:cs="Calibri"/>
          <w:b/>
          <w:bCs/>
          <w:color w:val="000000"/>
          <w:sz w:val="22"/>
          <w:szCs w:val="22"/>
          <w:vertAlign w:val="superscript"/>
        </w:rPr>
        <w:t>nd</w:t>
      </w:r>
      <w:r w:rsidRPr="00DB3F71">
        <w:rPr>
          <w:rFonts w:ascii="Calibri" w:hAnsi="Calibri" w:cs="Calibri"/>
          <w:b/>
          <w:bCs/>
          <w:color w:val="000000"/>
          <w:sz w:val="22"/>
          <w:szCs w:val="22"/>
        </w:rPr>
        <w:t xml:space="preserve"> Reading</w:t>
      </w:r>
    </w:p>
    <w:p w14:paraId="16A28AD9"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color w:val="000000"/>
          <w:sz w:val="22"/>
          <w:szCs w:val="22"/>
        </w:rPr>
        <w:t xml:space="preserve">The Board of Trustees conducted a </w:t>
      </w:r>
      <w:r w:rsidRPr="00DB3F71">
        <w:rPr>
          <w:rFonts w:ascii="Calibri" w:hAnsi="Calibri" w:cs="Calibri"/>
          <w:sz w:val="22"/>
          <w:szCs w:val="22"/>
        </w:rPr>
        <w:t>2</w:t>
      </w:r>
      <w:r w:rsidRPr="00DB3F71">
        <w:rPr>
          <w:rFonts w:ascii="Calibri" w:hAnsi="Calibri" w:cs="Calibri"/>
          <w:sz w:val="22"/>
          <w:szCs w:val="22"/>
          <w:vertAlign w:val="superscript"/>
        </w:rPr>
        <w:t>nd</w:t>
      </w:r>
      <w:r w:rsidRPr="00DB3F71">
        <w:rPr>
          <w:rFonts w:ascii="Calibri" w:hAnsi="Calibri" w:cs="Calibri"/>
          <w:sz w:val="22"/>
          <w:szCs w:val="22"/>
        </w:rPr>
        <w:t xml:space="preserve"> reading on the following YCCD policies and approved said policies as presented in the agenda</w:t>
      </w:r>
      <w:r w:rsidRPr="00DB3F71">
        <w:rPr>
          <w:rFonts w:ascii="Calibri" w:hAnsi="Calibri" w:cs="Calibri"/>
          <w:color w:val="000000"/>
          <w:sz w:val="22"/>
          <w:szCs w:val="22"/>
        </w:rPr>
        <w:t>.</w:t>
      </w:r>
    </w:p>
    <w:p w14:paraId="74B56000" w14:textId="77777777" w:rsidR="00DB3F71" w:rsidRPr="00DB3F71" w:rsidRDefault="00DB3F71" w:rsidP="00DB3F71">
      <w:pPr>
        <w:pStyle w:val="NoSpacing"/>
        <w:ind w:left="720" w:hanging="360"/>
        <w:rPr>
          <w:rFonts w:ascii="Calibri" w:hAnsi="Calibri" w:cs="Calibri"/>
          <w:color w:val="000000"/>
        </w:rPr>
      </w:pPr>
      <w:r w:rsidRPr="00DB3F71">
        <w:rPr>
          <w:color w:val="000000"/>
        </w:rPr>
        <w:t>o   3050 – Institutional Code of Ethics</w:t>
      </w:r>
    </w:p>
    <w:p w14:paraId="6D30D08A" w14:textId="77777777" w:rsidR="00DB3F71" w:rsidRPr="00DB3F71" w:rsidRDefault="00DB3F71" w:rsidP="00DB3F71">
      <w:pPr>
        <w:pStyle w:val="NoSpacing"/>
        <w:ind w:left="720" w:hanging="360"/>
        <w:rPr>
          <w:color w:val="000000"/>
        </w:rPr>
      </w:pPr>
      <w:r w:rsidRPr="00DB3F71">
        <w:rPr>
          <w:color w:val="000000"/>
        </w:rPr>
        <w:t>o   3100 – Organizational Structure</w:t>
      </w:r>
    </w:p>
    <w:p w14:paraId="04BD37BF" w14:textId="77777777" w:rsidR="00DB3F71" w:rsidRPr="00DB3F71" w:rsidRDefault="00DB3F71" w:rsidP="00DB3F71">
      <w:pPr>
        <w:pStyle w:val="NoSpacing"/>
        <w:ind w:left="720" w:hanging="360"/>
        <w:rPr>
          <w:color w:val="000000"/>
        </w:rPr>
      </w:pPr>
      <w:r w:rsidRPr="00DB3F71">
        <w:rPr>
          <w:color w:val="000000"/>
        </w:rPr>
        <w:t xml:space="preserve">o   3280 – Grants </w:t>
      </w:r>
    </w:p>
    <w:p w14:paraId="6A10465E" w14:textId="77777777" w:rsidR="00DB3F71" w:rsidRPr="00DB3F71" w:rsidRDefault="00DB3F71" w:rsidP="00DB3F71">
      <w:pPr>
        <w:pStyle w:val="NoSpacing"/>
        <w:ind w:left="720" w:hanging="360"/>
        <w:rPr>
          <w:color w:val="000000"/>
        </w:rPr>
      </w:pPr>
      <w:r w:rsidRPr="00DB3F71">
        <w:rPr>
          <w:color w:val="000000"/>
        </w:rPr>
        <w:t>o   3440 – Service Animals</w:t>
      </w:r>
    </w:p>
    <w:p w14:paraId="0D6875E5" w14:textId="77777777" w:rsidR="00DB3F71" w:rsidRPr="00DB3F71" w:rsidRDefault="00DB3F71" w:rsidP="00DB3F71">
      <w:pPr>
        <w:pStyle w:val="NoSpacing"/>
        <w:ind w:left="720" w:hanging="360"/>
        <w:rPr>
          <w:color w:val="000000"/>
        </w:rPr>
      </w:pPr>
      <w:r w:rsidRPr="00DB3F71">
        <w:rPr>
          <w:color w:val="000000"/>
        </w:rPr>
        <w:t>o   3600 – Auxiliary Organizations</w:t>
      </w:r>
    </w:p>
    <w:p w14:paraId="7B7F7B53" w14:textId="77777777" w:rsidR="00DB3F71" w:rsidRPr="00DB3F71" w:rsidRDefault="00DB3F71" w:rsidP="00DB3F71">
      <w:pPr>
        <w:pStyle w:val="NoSpacing"/>
        <w:ind w:left="720" w:hanging="360"/>
        <w:rPr>
          <w:color w:val="000000"/>
        </w:rPr>
      </w:pPr>
      <w:r w:rsidRPr="00DB3F71">
        <w:rPr>
          <w:color w:val="000000"/>
        </w:rPr>
        <w:t>o   3810 – Claims Against the District</w:t>
      </w:r>
    </w:p>
    <w:p w14:paraId="64AB14A3" w14:textId="77777777" w:rsidR="00DB3F71" w:rsidRPr="00DB3F71" w:rsidRDefault="00DB3F71" w:rsidP="00DB3F71">
      <w:pPr>
        <w:pStyle w:val="NoSpacing"/>
        <w:ind w:left="720" w:hanging="360"/>
        <w:rPr>
          <w:color w:val="000000"/>
        </w:rPr>
      </w:pPr>
      <w:r w:rsidRPr="00DB3F71">
        <w:rPr>
          <w:color w:val="000000"/>
        </w:rPr>
        <w:t xml:space="preserve">o   6-8015 – Grant Accounting </w:t>
      </w:r>
      <w:r w:rsidRPr="00DB3F71">
        <w:t> </w:t>
      </w:r>
    </w:p>
    <w:p w14:paraId="1243AA3A" w14:textId="77777777" w:rsidR="00DB3F71" w:rsidRPr="00DB3F71" w:rsidRDefault="00DB3F71" w:rsidP="00DB3F71">
      <w:pPr>
        <w:pStyle w:val="ListParagraph"/>
        <w:spacing w:after="240"/>
        <w:ind w:left="0" w:right="219"/>
        <w:jc w:val="both"/>
        <w:rPr>
          <w:rFonts w:ascii="Calibri" w:hAnsi="Calibri" w:cs="Calibri"/>
          <w:color w:val="000000"/>
          <w:sz w:val="22"/>
          <w:szCs w:val="22"/>
        </w:rPr>
      </w:pPr>
      <w:r w:rsidRPr="00DB3F71">
        <w:rPr>
          <w:rFonts w:ascii="Calibri" w:hAnsi="Calibri" w:cs="Calibri"/>
          <w:color w:val="000000"/>
          <w:sz w:val="22"/>
          <w:szCs w:val="22"/>
        </w:rPr>
        <w:t xml:space="preserve">       o   6-8064 – Special Purpose Grant Applications  </w:t>
      </w:r>
    </w:p>
    <w:p w14:paraId="48E633F5" w14:textId="77777777" w:rsidR="00DB3F71" w:rsidRPr="00DB3F71" w:rsidRDefault="00DB3F71" w:rsidP="00DB3F71">
      <w:pPr>
        <w:pStyle w:val="ListParagraph"/>
        <w:spacing w:after="240"/>
        <w:ind w:left="0"/>
        <w:jc w:val="both"/>
        <w:rPr>
          <w:rFonts w:ascii="Calibri" w:hAnsi="Calibri" w:cs="Calibri"/>
          <w:b/>
          <w:bCs/>
          <w:color w:val="000000"/>
          <w:sz w:val="22"/>
          <w:szCs w:val="22"/>
        </w:rPr>
      </w:pPr>
      <w:r w:rsidRPr="00DB3F71">
        <w:rPr>
          <w:rFonts w:ascii="Calibri" w:hAnsi="Calibri" w:cs="Calibri"/>
          <w:b/>
          <w:bCs/>
          <w:color w:val="000000"/>
          <w:sz w:val="22"/>
          <w:szCs w:val="22"/>
        </w:rPr>
        <w:t>CCCT Board of Directors Election - 2026</w:t>
      </w:r>
    </w:p>
    <w:p w14:paraId="42642362"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color w:val="000000"/>
          <w:sz w:val="22"/>
          <w:szCs w:val="22"/>
        </w:rPr>
        <w:t>The Board of Trustees approved moving forward all nine candidates for the open nine seats on the CCCT Board of Directors as the single YCCD Board ballot to be submitted to the CCCT Board Elections Committee by the deadline.</w:t>
      </w:r>
    </w:p>
    <w:p w14:paraId="2687F37F" w14:textId="77777777" w:rsidR="00DB3F71" w:rsidRPr="00DB3F71" w:rsidRDefault="00DB3F71" w:rsidP="00DB3F71">
      <w:pPr>
        <w:pStyle w:val="ListParagraph"/>
        <w:spacing w:after="240"/>
        <w:ind w:left="0" w:right="219"/>
        <w:jc w:val="both"/>
        <w:rPr>
          <w:rFonts w:ascii="Calibri" w:hAnsi="Calibri" w:cs="Calibri"/>
          <w:b/>
          <w:bCs/>
          <w:color w:val="000000"/>
          <w:sz w:val="22"/>
          <w:szCs w:val="22"/>
        </w:rPr>
      </w:pPr>
      <w:r w:rsidRPr="00DB3F71">
        <w:rPr>
          <w:rFonts w:ascii="Calibri" w:hAnsi="Calibri" w:cs="Calibri"/>
          <w:b/>
          <w:bCs/>
          <w:sz w:val="22"/>
          <w:szCs w:val="22"/>
        </w:rPr>
        <w:t>Student Health Fee Increase</w:t>
      </w:r>
    </w:p>
    <w:p w14:paraId="489510EC"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color w:val="000000"/>
          <w:sz w:val="22"/>
          <w:szCs w:val="22"/>
        </w:rPr>
        <w:t xml:space="preserve">The Board of Trustees </w:t>
      </w:r>
      <w:r w:rsidRPr="00DB3F71">
        <w:rPr>
          <w:rFonts w:ascii="Calibri" w:hAnsi="Calibri" w:cs="Calibri"/>
          <w:sz w:val="22"/>
          <w:szCs w:val="22"/>
        </w:rPr>
        <w:t xml:space="preserve">approved a health fee increase to $28 per semester and $23 per summer, effective summer </w:t>
      </w:r>
      <w:proofErr w:type="gramStart"/>
      <w:r w:rsidRPr="00DB3F71">
        <w:rPr>
          <w:rFonts w:ascii="Calibri" w:hAnsi="Calibri" w:cs="Calibri"/>
          <w:sz w:val="22"/>
          <w:szCs w:val="22"/>
        </w:rPr>
        <w:t>2026,  for</w:t>
      </w:r>
      <w:proofErr w:type="gramEnd"/>
      <w:r w:rsidRPr="00DB3F71">
        <w:rPr>
          <w:rFonts w:ascii="Calibri" w:hAnsi="Calibri" w:cs="Calibri"/>
          <w:sz w:val="22"/>
          <w:szCs w:val="22"/>
        </w:rPr>
        <w:t xml:space="preserve"> Modesto Junior College and Columbia College</w:t>
      </w:r>
      <w:r w:rsidRPr="00DB3F71">
        <w:rPr>
          <w:rFonts w:ascii="Calibri" w:hAnsi="Calibri" w:cs="Calibri"/>
          <w:color w:val="000000"/>
          <w:sz w:val="22"/>
          <w:szCs w:val="22"/>
        </w:rPr>
        <w:t>.</w:t>
      </w:r>
    </w:p>
    <w:p w14:paraId="19B71A02" w14:textId="77777777" w:rsidR="00DB3F71" w:rsidRPr="00DB3F71" w:rsidRDefault="00DB3F71" w:rsidP="00DB3F71">
      <w:pPr>
        <w:pStyle w:val="ListParagraph"/>
        <w:spacing w:after="240"/>
        <w:ind w:left="0"/>
        <w:jc w:val="both"/>
        <w:rPr>
          <w:rFonts w:ascii="Calibri" w:hAnsi="Calibri" w:cs="Calibri"/>
          <w:b/>
          <w:bCs/>
          <w:color w:val="000000"/>
          <w:sz w:val="22"/>
          <w:szCs w:val="22"/>
        </w:rPr>
      </w:pPr>
      <w:r w:rsidRPr="00DB3F71">
        <w:rPr>
          <w:rFonts w:ascii="Calibri" w:hAnsi="Calibri" w:cs="Calibri"/>
          <w:b/>
          <w:bCs/>
          <w:color w:val="000000"/>
          <w:sz w:val="22"/>
          <w:szCs w:val="22"/>
        </w:rPr>
        <w:t>Nomination – State Board of Governors’ Annual Classified Employee of the Year Award</w:t>
      </w:r>
    </w:p>
    <w:p w14:paraId="206D8443" w14:textId="77777777" w:rsidR="00DB3F71" w:rsidRPr="00DB3F71" w:rsidRDefault="00DB3F71" w:rsidP="00DB3F71">
      <w:pPr>
        <w:pStyle w:val="ListParagraph"/>
        <w:spacing w:after="240"/>
        <w:ind w:left="0" w:right="219"/>
        <w:jc w:val="both"/>
        <w:rPr>
          <w:rFonts w:ascii="Calibri" w:hAnsi="Calibri" w:cs="Calibri"/>
          <w:color w:val="000000"/>
          <w:sz w:val="22"/>
          <w:szCs w:val="22"/>
        </w:rPr>
      </w:pPr>
      <w:r w:rsidRPr="00DB3F71">
        <w:rPr>
          <w:rFonts w:ascii="Calibri" w:hAnsi="Calibri" w:cs="Calibri"/>
          <w:color w:val="000000"/>
          <w:sz w:val="22"/>
          <w:szCs w:val="22"/>
        </w:rPr>
        <w:t>The Board of Trustees approved the selection of one YCCD Classified Staff member from the nominations to be submitted for the State Board of Governors and directed staff to forward that nomination to the Board of Governors and the Foundation for California Community Colleges (FCCC).</w:t>
      </w:r>
    </w:p>
    <w:p w14:paraId="233207A9" w14:textId="1E26720A" w:rsidR="00DB3F71" w:rsidRDefault="00DB3F71" w:rsidP="009D11FE">
      <w:pPr>
        <w:pStyle w:val="ListParagraph"/>
        <w:spacing w:after="240"/>
        <w:ind w:left="0"/>
        <w:jc w:val="both"/>
        <w:rPr>
          <w:rFonts w:ascii="Calibri" w:hAnsi="Calibri" w:cs="Calibri"/>
          <w:b/>
          <w:bCs/>
          <w:color w:val="000000"/>
          <w:sz w:val="22"/>
          <w:szCs w:val="22"/>
        </w:rPr>
      </w:pPr>
    </w:p>
    <w:p w14:paraId="43F1A0C8" w14:textId="27B1E682" w:rsidR="00DB3F71" w:rsidRDefault="00DB3F71" w:rsidP="009D11FE">
      <w:pPr>
        <w:pStyle w:val="ListParagraph"/>
        <w:spacing w:after="240"/>
        <w:ind w:left="0"/>
        <w:jc w:val="both"/>
        <w:rPr>
          <w:rFonts w:ascii="Calibri" w:hAnsi="Calibri" w:cs="Calibri"/>
          <w:b/>
          <w:bCs/>
          <w:color w:val="000000"/>
          <w:sz w:val="22"/>
          <w:szCs w:val="22"/>
        </w:rPr>
      </w:pPr>
    </w:p>
    <w:p w14:paraId="6EE4D880" w14:textId="5C528715" w:rsidR="00DB3F71" w:rsidRDefault="00DB3F71" w:rsidP="009D11FE">
      <w:pPr>
        <w:pStyle w:val="ListParagraph"/>
        <w:spacing w:after="240"/>
        <w:ind w:left="0"/>
        <w:jc w:val="both"/>
        <w:rPr>
          <w:rFonts w:ascii="Calibri" w:hAnsi="Calibri" w:cs="Calibri"/>
          <w:b/>
          <w:bCs/>
          <w:color w:val="000000"/>
          <w:sz w:val="22"/>
          <w:szCs w:val="22"/>
        </w:rPr>
      </w:pPr>
    </w:p>
    <w:p w14:paraId="4D6C202E" w14:textId="77777777" w:rsidR="00DB3F71" w:rsidRPr="00DB3F71" w:rsidRDefault="00DB3F71" w:rsidP="00DB3F71">
      <w:pPr>
        <w:pStyle w:val="ListParagraph"/>
        <w:spacing w:after="240"/>
        <w:ind w:left="0"/>
        <w:jc w:val="both"/>
        <w:rPr>
          <w:rFonts w:ascii="Calibri" w:hAnsi="Calibri" w:cs="Calibri"/>
          <w:b/>
          <w:bCs/>
          <w:color w:val="000000"/>
          <w:sz w:val="22"/>
          <w:szCs w:val="22"/>
        </w:rPr>
      </w:pPr>
      <w:r w:rsidRPr="00DB3F71">
        <w:rPr>
          <w:rFonts w:ascii="Calibri" w:hAnsi="Calibri" w:cs="Calibri"/>
          <w:b/>
          <w:bCs/>
          <w:color w:val="000000"/>
          <w:sz w:val="22"/>
          <w:szCs w:val="22"/>
        </w:rPr>
        <w:t>Personnel – Reduction in Force, Classified</w:t>
      </w:r>
    </w:p>
    <w:p w14:paraId="481B5389"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color w:val="000000"/>
          <w:sz w:val="22"/>
          <w:szCs w:val="22"/>
        </w:rPr>
        <w:t>The Board of Trustees approved YCCD Resolution No. 25-26.12, Reduction of District’s Classified, authorizing the elimination of three classified vacant positions.</w:t>
      </w:r>
    </w:p>
    <w:p w14:paraId="5B608BE7" w14:textId="77777777" w:rsidR="00DB3F71" w:rsidRPr="00DB3F71" w:rsidRDefault="00DB3F71" w:rsidP="00DB3F71">
      <w:pPr>
        <w:pStyle w:val="ListParagraph"/>
        <w:spacing w:after="240"/>
        <w:ind w:left="0" w:right="219"/>
        <w:jc w:val="both"/>
        <w:rPr>
          <w:rFonts w:ascii="Calibri" w:hAnsi="Calibri" w:cs="Calibri"/>
          <w:b/>
          <w:bCs/>
          <w:color w:val="000000"/>
          <w:sz w:val="22"/>
          <w:szCs w:val="22"/>
        </w:rPr>
      </w:pPr>
      <w:r w:rsidRPr="00DB3F71">
        <w:rPr>
          <w:rFonts w:ascii="Calibri" w:hAnsi="Calibri" w:cs="Calibri"/>
          <w:b/>
          <w:bCs/>
          <w:sz w:val="22"/>
          <w:szCs w:val="22"/>
        </w:rPr>
        <w:t>Personnel – Executive Cabinet Contract Renewals</w:t>
      </w:r>
    </w:p>
    <w:p w14:paraId="21E414A8"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color w:val="000000"/>
          <w:sz w:val="22"/>
          <w:szCs w:val="22"/>
        </w:rPr>
        <w:t>The Board of Trustees approved the Employment Contract Addendums for one year</w:t>
      </w:r>
      <w:r w:rsidRPr="00DB3F71">
        <w:rPr>
          <w:rFonts w:ascii="Calibri" w:hAnsi="Calibri" w:cs="Calibri"/>
          <w:sz w:val="22"/>
          <w:szCs w:val="22"/>
        </w:rPr>
        <w:t>.</w:t>
      </w:r>
    </w:p>
    <w:p w14:paraId="45F92E8C" w14:textId="77777777" w:rsidR="00DB3F71" w:rsidRPr="00DB3F71" w:rsidRDefault="00DB3F71" w:rsidP="00DB3F71">
      <w:pPr>
        <w:pStyle w:val="ListParagraph"/>
        <w:spacing w:after="240"/>
        <w:ind w:left="0" w:right="219"/>
        <w:jc w:val="both"/>
        <w:rPr>
          <w:rFonts w:ascii="Calibri" w:hAnsi="Calibri" w:cs="Calibri"/>
          <w:b/>
          <w:bCs/>
          <w:color w:val="000000"/>
          <w:sz w:val="22"/>
          <w:szCs w:val="22"/>
        </w:rPr>
      </w:pPr>
      <w:r w:rsidRPr="00DB3F71">
        <w:rPr>
          <w:rFonts w:ascii="Calibri" w:hAnsi="Calibri" w:cs="Calibri"/>
          <w:b/>
          <w:bCs/>
          <w:sz w:val="22"/>
          <w:szCs w:val="22"/>
        </w:rPr>
        <w:t>Personnel – Executive Cabinet Contract Renewals</w:t>
      </w:r>
    </w:p>
    <w:p w14:paraId="037B8F93"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color w:val="000000"/>
          <w:sz w:val="22"/>
          <w:szCs w:val="22"/>
        </w:rPr>
        <w:t xml:space="preserve">The Board of Trustees </w:t>
      </w:r>
      <w:r w:rsidRPr="00DB3F71">
        <w:rPr>
          <w:rFonts w:ascii="Calibri" w:hAnsi="Calibri" w:cs="Calibri"/>
          <w:sz w:val="22"/>
          <w:szCs w:val="22"/>
        </w:rPr>
        <w:t>approved the Employment Contract Addendums for two years</w:t>
      </w:r>
      <w:r w:rsidRPr="00DB3F71">
        <w:rPr>
          <w:rFonts w:ascii="Calibri" w:hAnsi="Calibri" w:cs="Calibri"/>
          <w:color w:val="000000"/>
          <w:sz w:val="22"/>
          <w:szCs w:val="22"/>
        </w:rPr>
        <w:t>.</w:t>
      </w:r>
    </w:p>
    <w:p w14:paraId="363F9E4B" w14:textId="77777777" w:rsidR="00DB3F71" w:rsidRPr="00DB3F71" w:rsidRDefault="00DB3F71" w:rsidP="00DB3F71">
      <w:pPr>
        <w:pStyle w:val="ListParagraph"/>
        <w:spacing w:after="240"/>
        <w:ind w:left="0" w:right="219"/>
        <w:jc w:val="both"/>
        <w:rPr>
          <w:rFonts w:ascii="Calibri" w:hAnsi="Calibri" w:cs="Calibri"/>
          <w:b/>
          <w:bCs/>
          <w:color w:val="000000"/>
          <w:sz w:val="22"/>
          <w:szCs w:val="22"/>
        </w:rPr>
      </w:pPr>
      <w:r w:rsidRPr="00DB3F71">
        <w:rPr>
          <w:rFonts w:ascii="Calibri" w:hAnsi="Calibri" w:cs="Calibri"/>
          <w:b/>
          <w:bCs/>
          <w:color w:val="000000"/>
          <w:sz w:val="22"/>
          <w:szCs w:val="22"/>
        </w:rPr>
        <w:t>Personnel – Approval of Addendum Employment Contract for Interim President, Columbia College</w:t>
      </w:r>
    </w:p>
    <w:p w14:paraId="41A87D4F" w14:textId="77777777" w:rsidR="00DB3F71" w:rsidRPr="00DB3F71" w:rsidRDefault="00DB3F71" w:rsidP="00DB3F71">
      <w:pPr>
        <w:pStyle w:val="ListParagraph"/>
        <w:spacing w:after="240"/>
        <w:ind w:left="0"/>
        <w:jc w:val="both"/>
        <w:rPr>
          <w:rFonts w:ascii="Calibri" w:hAnsi="Calibri" w:cs="Calibri"/>
          <w:color w:val="000000"/>
          <w:sz w:val="22"/>
          <w:szCs w:val="22"/>
        </w:rPr>
      </w:pPr>
      <w:r w:rsidRPr="00DB3F71">
        <w:rPr>
          <w:rFonts w:ascii="Calibri" w:hAnsi="Calibri" w:cs="Calibri"/>
          <w:color w:val="000000"/>
          <w:sz w:val="22"/>
          <w:szCs w:val="22"/>
        </w:rPr>
        <w:t>The Board of Trustees approved the addendum employment contract for the Interim President, Columbia College.</w:t>
      </w:r>
    </w:p>
    <w:p w14:paraId="77DC2646" w14:textId="77777777" w:rsidR="00DB3F71" w:rsidRPr="00DB3F71" w:rsidRDefault="00DB3F71" w:rsidP="00DB3F71">
      <w:pPr>
        <w:pStyle w:val="ListParagraph"/>
        <w:spacing w:after="240"/>
        <w:ind w:left="0"/>
        <w:jc w:val="both"/>
        <w:rPr>
          <w:rFonts w:ascii="Calibri" w:hAnsi="Calibri" w:cs="Calibri"/>
          <w:b/>
          <w:bCs/>
          <w:color w:val="000000"/>
          <w:sz w:val="22"/>
          <w:szCs w:val="22"/>
        </w:rPr>
      </w:pPr>
      <w:r w:rsidRPr="00DB3F71">
        <w:rPr>
          <w:rFonts w:ascii="Calibri" w:hAnsi="Calibri" w:cs="Calibri"/>
          <w:b/>
          <w:bCs/>
          <w:color w:val="000000"/>
          <w:sz w:val="22"/>
          <w:szCs w:val="22"/>
        </w:rPr>
        <w:t>Next Meetings</w:t>
      </w:r>
    </w:p>
    <w:p w14:paraId="53B53ED2" w14:textId="77777777" w:rsidR="00DB3F71" w:rsidRPr="00DB3F71" w:rsidRDefault="00DB3F71" w:rsidP="00DB3F71">
      <w:pPr>
        <w:pStyle w:val="ListParagraph"/>
        <w:spacing w:after="240"/>
        <w:ind w:left="0" w:right="219"/>
        <w:jc w:val="both"/>
        <w:rPr>
          <w:rFonts w:ascii="Calibri" w:hAnsi="Calibri" w:cs="Calibri"/>
          <w:color w:val="000000"/>
          <w:sz w:val="22"/>
          <w:szCs w:val="22"/>
        </w:rPr>
      </w:pPr>
      <w:r w:rsidRPr="00DB3F71">
        <w:rPr>
          <w:rFonts w:ascii="Calibri" w:hAnsi="Calibri" w:cs="Calibri"/>
          <w:color w:val="000000"/>
          <w:sz w:val="22"/>
          <w:szCs w:val="22"/>
        </w:rPr>
        <w:t>The next regular meeting of the Board of Trustees will be held on Wednesday, April 8</w:t>
      </w:r>
      <w:r w:rsidRPr="00DB3F71">
        <w:rPr>
          <w:rFonts w:ascii="Calibri" w:hAnsi="Calibri" w:cs="Calibri"/>
          <w:sz w:val="22"/>
          <w:szCs w:val="22"/>
        </w:rPr>
        <w:t>, 2026</w:t>
      </w:r>
      <w:r w:rsidRPr="00DB3F71">
        <w:rPr>
          <w:rFonts w:ascii="Calibri" w:hAnsi="Calibri" w:cs="Calibri"/>
          <w:color w:val="000000"/>
          <w:sz w:val="22"/>
          <w:szCs w:val="22"/>
        </w:rPr>
        <w:t>. Closed Session will begin at 3:00 p.m. and Open Session at 5:30 p.m.</w:t>
      </w:r>
      <w:r w:rsidRPr="00DB3F71">
        <w:rPr>
          <w:rFonts w:ascii="Calibri" w:hAnsi="Calibri" w:cs="Calibri"/>
          <w:sz w:val="22"/>
          <w:szCs w:val="22"/>
        </w:rPr>
        <w:t xml:space="preserve"> in the Manzanita Conference Room at Columbia College, 11600 Columbia College Drive, Sonora, California.</w:t>
      </w:r>
    </w:p>
    <w:p w14:paraId="4390418A" w14:textId="77777777" w:rsidR="00DB3F71" w:rsidRDefault="00DB3F71" w:rsidP="009D11FE">
      <w:pPr>
        <w:pStyle w:val="ListParagraph"/>
        <w:spacing w:after="240"/>
        <w:ind w:left="0"/>
        <w:jc w:val="both"/>
        <w:rPr>
          <w:rFonts w:ascii="Calibri" w:hAnsi="Calibri" w:cs="Calibri"/>
          <w:b/>
          <w:bCs/>
          <w:color w:val="000000"/>
          <w:sz w:val="22"/>
          <w:szCs w:val="22"/>
        </w:rPr>
      </w:pPr>
    </w:p>
    <w:p w14:paraId="762D96F3" w14:textId="77777777" w:rsidR="001A14CA" w:rsidRDefault="001A14CA" w:rsidP="001A14CA">
      <w:pPr>
        <w:framePr w:hSpace="180" w:wrap="around" w:vAnchor="text" w:hAnchor="text" w:y="1"/>
      </w:pPr>
    </w:p>
    <w:p w14:paraId="236089CA" w14:textId="77AA3465" w:rsidR="001755F1" w:rsidRDefault="00A74EC4" w:rsidP="00E27A06">
      <w:pPr>
        <w:jc w:val="center"/>
        <w:rPr>
          <w:rFonts w:cstheme="minorHAnsi"/>
        </w:rPr>
      </w:pPr>
      <w:r>
        <w:rPr>
          <w:b/>
          <w:bCs/>
          <w:i/>
          <w:iCs/>
          <w:color w:val="000000"/>
        </w:rPr>
        <w:t xml:space="preserve">All Board action is available on BoardDocs following the meeting at this link: </w:t>
      </w:r>
      <w:hyperlink r:id="rId12" w:history="1">
        <w:r>
          <w:rPr>
            <w:rStyle w:val="Hyperlink"/>
          </w:rPr>
          <w:t>https://go.boarddocs.com/ca/yosemite/Board.nsf/vpublic?open</w:t>
        </w:r>
      </w:hyperlink>
    </w:p>
    <w:sectPr w:rsidR="001755F1" w:rsidSect="00285D5B">
      <w:footerReference w:type="default" r:id="rId13"/>
      <w:pgSz w:w="12240" w:h="15840"/>
      <w:pgMar w:top="720" w:right="720" w:bottom="720" w:left="720" w:header="720" w:footer="720" w:gutter="0"/>
      <w:pgBorders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6F6AF" w14:textId="77777777" w:rsidR="002B1F9A" w:rsidRDefault="002B1F9A" w:rsidP="002B1F9A">
      <w:pPr>
        <w:spacing w:after="0" w:line="240" w:lineRule="auto"/>
      </w:pPr>
      <w:r>
        <w:separator/>
      </w:r>
    </w:p>
  </w:endnote>
  <w:endnote w:type="continuationSeparator" w:id="0">
    <w:p w14:paraId="619BD7F0" w14:textId="77777777" w:rsidR="002B1F9A" w:rsidRDefault="002B1F9A" w:rsidP="002B1F9A">
      <w:pPr>
        <w:spacing w:after="0" w:line="240" w:lineRule="auto"/>
      </w:pPr>
      <w:r>
        <w:continuationSeparator/>
      </w:r>
    </w:p>
  </w:endnote>
  <w:endnote w:type="continuationNotice" w:id="1">
    <w:p w14:paraId="338E0D24" w14:textId="77777777" w:rsidR="00AF4876" w:rsidRDefault="00AF48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531686"/>
      <w:docPartObj>
        <w:docPartGallery w:val="Page Numbers (Bottom of Page)"/>
        <w:docPartUnique/>
      </w:docPartObj>
    </w:sdtPr>
    <w:sdtEndPr/>
    <w:sdtContent>
      <w:sdt>
        <w:sdtPr>
          <w:id w:val="1728636285"/>
          <w:docPartObj>
            <w:docPartGallery w:val="Page Numbers (Top of Page)"/>
            <w:docPartUnique/>
          </w:docPartObj>
        </w:sdtPr>
        <w:sdtEndPr/>
        <w:sdtContent>
          <w:p w14:paraId="259D8613" w14:textId="77777777" w:rsidR="002B1F9A" w:rsidRDefault="002B1F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72D54FB" w14:textId="77777777" w:rsidR="002B1F9A" w:rsidRDefault="002B1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953EB" w14:textId="77777777" w:rsidR="002B1F9A" w:rsidRDefault="002B1F9A" w:rsidP="002B1F9A">
      <w:pPr>
        <w:spacing w:after="0" w:line="240" w:lineRule="auto"/>
      </w:pPr>
      <w:r>
        <w:separator/>
      </w:r>
    </w:p>
  </w:footnote>
  <w:footnote w:type="continuationSeparator" w:id="0">
    <w:p w14:paraId="4FD32137" w14:textId="77777777" w:rsidR="002B1F9A" w:rsidRDefault="002B1F9A" w:rsidP="002B1F9A">
      <w:pPr>
        <w:spacing w:after="0" w:line="240" w:lineRule="auto"/>
      </w:pPr>
      <w:r>
        <w:continuationSeparator/>
      </w:r>
    </w:p>
  </w:footnote>
  <w:footnote w:type="continuationNotice" w:id="1">
    <w:p w14:paraId="4BE1E898" w14:textId="77777777" w:rsidR="00AF4876" w:rsidRDefault="00AF48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80D"/>
    <w:multiLevelType w:val="multilevel"/>
    <w:tmpl w:val="E0F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14424"/>
    <w:multiLevelType w:val="hybridMultilevel"/>
    <w:tmpl w:val="BB369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BC1DB9"/>
    <w:multiLevelType w:val="hybridMultilevel"/>
    <w:tmpl w:val="07523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DE9"/>
    <w:rsid w:val="00030959"/>
    <w:rsid w:val="00072DE9"/>
    <w:rsid w:val="00145F4C"/>
    <w:rsid w:val="001712C7"/>
    <w:rsid w:val="001755F1"/>
    <w:rsid w:val="001A14CA"/>
    <w:rsid w:val="001B0414"/>
    <w:rsid w:val="00285D5B"/>
    <w:rsid w:val="002B1F9A"/>
    <w:rsid w:val="00341A33"/>
    <w:rsid w:val="003905C5"/>
    <w:rsid w:val="004E37E1"/>
    <w:rsid w:val="00597E88"/>
    <w:rsid w:val="005E7042"/>
    <w:rsid w:val="006565C5"/>
    <w:rsid w:val="006B09E4"/>
    <w:rsid w:val="006C1DD8"/>
    <w:rsid w:val="006F1C5C"/>
    <w:rsid w:val="00722974"/>
    <w:rsid w:val="007C423B"/>
    <w:rsid w:val="00824C65"/>
    <w:rsid w:val="00892F8B"/>
    <w:rsid w:val="008E6149"/>
    <w:rsid w:val="00974050"/>
    <w:rsid w:val="0099228E"/>
    <w:rsid w:val="009D11FE"/>
    <w:rsid w:val="00A42C22"/>
    <w:rsid w:val="00A457D5"/>
    <w:rsid w:val="00A530F4"/>
    <w:rsid w:val="00A74EC4"/>
    <w:rsid w:val="00AB09E4"/>
    <w:rsid w:val="00AF4876"/>
    <w:rsid w:val="00B37914"/>
    <w:rsid w:val="00C64804"/>
    <w:rsid w:val="00C771B5"/>
    <w:rsid w:val="00CC0CF7"/>
    <w:rsid w:val="00DB1DB1"/>
    <w:rsid w:val="00DB3F71"/>
    <w:rsid w:val="00E27A06"/>
    <w:rsid w:val="00E60E49"/>
    <w:rsid w:val="00E90953"/>
    <w:rsid w:val="00ED4466"/>
    <w:rsid w:val="00F234C0"/>
    <w:rsid w:val="00F45509"/>
    <w:rsid w:val="00F7090E"/>
    <w:rsid w:val="00FA08E4"/>
    <w:rsid w:val="00FE3F02"/>
    <w:rsid w:val="00FE4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8A6E3"/>
  <w15:chartTrackingRefBased/>
  <w15:docId w15:val="{099CF39B-F9AB-493F-A8B4-B32964C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7090E"/>
    <w:rPr>
      <w:color w:val="0563C1" w:themeColor="hyperlink"/>
      <w:u w:val="single"/>
    </w:rPr>
  </w:style>
  <w:style w:type="paragraph" w:styleId="ListParagraph">
    <w:name w:val="List Paragraph"/>
    <w:basedOn w:val="Normal"/>
    <w:uiPriority w:val="34"/>
    <w:qFormat/>
    <w:rsid w:val="00F7090E"/>
    <w:pPr>
      <w:spacing w:after="0" w:line="240" w:lineRule="auto"/>
      <w:ind w:left="720"/>
    </w:pPr>
    <w:rPr>
      <w:rFonts w:ascii="Times New Roman" w:hAnsi="Times New Roman" w:cs="Times New Roman"/>
      <w:sz w:val="24"/>
      <w:szCs w:val="24"/>
    </w:rPr>
  </w:style>
  <w:style w:type="paragraph" w:styleId="NoSpacing">
    <w:name w:val="No Spacing"/>
    <w:uiPriority w:val="1"/>
    <w:qFormat/>
    <w:rsid w:val="002B1F9A"/>
    <w:pPr>
      <w:spacing w:after="0" w:line="240" w:lineRule="auto"/>
    </w:pPr>
  </w:style>
  <w:style w:type="paragraph" w:styleId="Header">
    <w:name w:val="header"/>
    <w:basedOn w:val="Normal"/>
    <w:link w:val="HeaderChar"/>
    <w:uiPriority w:val="99"/>
    <w:unhideWhenUsed/>
    <w:rsid w:val="002B1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F9A"/>
  </w:style>
  <w:style w:type="paragraph" w:styleId="Footer">
    <w:name w:val="footer"/>
    <w:basedOn w:val="Normal"/>
    <w:link w:val="FooterChar"/>
    <w:uiPriority w:val="99"/>
    <w:unhideWhenUsed/>
    <w:rsid w:val="002B1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F9A"/>
  </w:style>
  <w:style w:type="paragraph" w:styleId="NormalWeb">
    <w:name w:val="Normal (Web)"/>
    <w:basedOn w:val="Normal"/>
    <w:uiPriority w:val="99"/>
    <w:semiHidden/>
    <w:unhideWhenUsed/>
    <w:rsid w:val="00E90953"/>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096">
      <w:bodyDiv w:val="1"/>
      <w:marLeft w:val="0"/>
      <w:marRight w:val="0"/>
      <w:marTop w:val="0"/>
      <w:marBottom w:val="0"/>
      <w:divBdr>
        <w:top w:val="none" w:sz="0" w:space="0" w:color="auto"/>
        <w:left w:val="none" w:sz="0" w:space="0" w:color="auto"/>
        <w:bottom w:val="none" w:sz="0" w:space="0" w:color="auto"/>
        <w:right w:val="none" w:sz="0" w:space="0" w:color="auto"/>
      </w:divBdr>
    </w:div>
    <w:div w:id="46531659">
      <w:bodyDiv w:val="1"/>
      <w:marLeft w:val="0"/>
      <w:marRight w:val="0"/>
      <w:marTop w:val="0"/>
      <w:marBottom w:val="0"/>
      <w:divBdr>
        <w:top w:val="none" w:sz="0" w:space="0" w:color="auto"/>
        <w:left w:val="none" w:sz="0" w:space="0" w:color="auto"/>
        <w:bottom w:val="none" w:sz="0" w:space="0" w:color="auto"/>
        <w:right w:val="none" w:sz="0" w:space="0" w:color="auto"/>
      </w:divBdr>
    </w:div>
    <w:div w:id="53701642">
      <w:bodyDiv w:val="1"/>
      <w:marLeft w:val="0"/>
      <w:marRight w:val="0"/>
      <w:marTop w:val="0"/>
      <w:marBottom w:val="0"/>
      <w:divBdr>
        <w:top w:val="none" w:sz="0" w:space="0" w:color="auto"/>
        <w:left w:val="none" w:sz="0" w:space="0" w:color="auto"/>
        <w:bottom w:val="none" w:sz="0" w:space="0" w:color="auto"/>
        <w:right w:val="none" w:sz="0" w:space="0" w:color="auto"/>
      </w:divBdr>
    </w:div>
    <w:div w:id="63530806">
      <w:bodyDiv w:val="1"/>
      <w:marLeft w:val="0"/>
      <w:marRight w:val="0"/>
      <w:marTop w:val="0"/>
      <w:marBottom w:val="0"/>
      <w:divBdr>
        <w:top w:val="none" w:sz="0" w:space="0" w:color="auto"/>
        <w:left w:val="none" w:sz="0" w:space="0" w:color="auto"/>
        <w:bottom w:val="none" w:sz="0" w:space="0" w:color="auto"/>
        <w:right w:val="none" w:sz="0" w:space="0" w:color="auto"/>
      </w:divBdr>
    </w:div>
    <w:div w:id="136845303">
      <w:bodyDiv w:val="1"/>
      <w:marLeft w:val="0"/>
      <w:marRight w:val="0"/>
      <w:marTop w:val="0"/>
      <w:marBottom w:val="0"/>
      <w:divBdr>
        <w:top w:val="none" w:sz="0" w:space="0" w:color="auto"/>
        <w:left w:val="none" w:sz="0" w:space="0" w:color="auto"/>
        <w:bottom w:val="none" w:sz="0" w:space="0" w:color="auto"/>
        <w:right w:val="none" w:sz="0" w:space="0" w:color="auto"/>
      </w:divBdr>
    </w:div>
    <w:div w:id="224149006">
      <w:bodyDiv w:val="1"/>
      <w:marLeft w:val="0"/>
      <w:marRight w:val="0"/>
      <w:marTop w:val="0"/>
      <w:marBottom w:val="0"/>
      <w:divBdr>
        <w:top w:val="none" w:sz="0" w:space="0" w:color="auto"/>
        <w:left w:val="none" w:sz="0" w:space="0" w:color="auto"/>
        <w:bottom w:val="none" w:sz="0" w:space="0" w:color="auto"/>
        <w:right w:val="none" w:sz="0" w:space="0" w:color="auto"/>
      </w:divBdr>
    </w:div>
    <w:div w:id="225456174">
      <w:bodyDiv w:val="1"/>
      <w:marLeft w:val="0"/>
      <w:marRight w:val="0"/>
      <w:marTop w:val="0"/>
      <w:marBottom w:val="0"/>
      <w:divBdr>
        <w:top w:val="none" w:sz="0" w:space="0" w:color="auto"/>
        <w:left w:val="none" w:sz="0" w:space="0" w:color="auto"/>
        <w:bottom w:val="none" w:sz="0" w:space="0" w:color="auto"/>
        <w:right w:val="none" w:sz="0" w:space="0" w:color="auto"/>
      </w:divBdr>
    </w:div>
    <w:div w:id="233783154">
      <w:bodyDiv w:val="1"/>
      <w:marLeft w:val="0"/>
      <w:marRight w:val="0"/>
      <w:marTop w:val="0"/>
      <w:marBottom w:val="0"/>
      <w:divBdr>
        <w:top w:val="none" w:sz="0" w:space="0" w:color="auto"/>
        <w:left w:val="none" w:sz="0" w:space="0" w:color="auto"/>
        <w:bottom w:val="none" w:sz="0" w:space="0" w:color="auto"/>
        <w:right w:val="none" w:sz="0" w:space="0" w:color="auto"/>
      </w:divBdr>
    </w:div>
    <w:div w:id="288173394">
      <w:bodyDiv w:val="1"/>
      <w:marLeft w:val="0"/>
      <w:marRight w:val="0"/>
      <w:marTop w:val="0"/>
      <w:marBottom w:val="0"/>
      <w:divBdr>
        <w:top w:val="none" w:sz="0" w:space="0" w:color="auto"/>
        <w:left w:val="none" w:sz="0" w:space="0" w:color="auto"/>
        <w:bottom w:val="none" w:sz="0" w:space="0" w:color="auto"/>
        <w:right w:val="none" w:sz="0" w:space="0" w:color="auto"/>
      </w:divBdr>
    </w:div>
    <w:div w:id="292175755">
      <w:bodyDiv w:val="1"/>
      <w:marLeft w:val="0"/>
      <w:marRight w:val="0"/>
      <w:marTop w:val="0"/>
      <w:marBottom w:val="0"/>
      <w:divBdr>
        <w:top w:val="none" w:sz="0" w:space="0" w:color="auto"/>
        <w:left w:val="none" w:sz="0" w:space="0" w:color="auto"/>
        <w:bottom w:val="none" w:sz="0" w:space="0" w:color="auto"/>
        <w:right w:val="none" w:sz="0" w:space="0" w:color="auto"/>
      </w:divBdr>
    </w:div>
    <w:div w:id="322706467">
      <w:bodyDiv w:val="1"/>
      <w:marLeft w:val="0"/>
      <w:marRight w:val="0"/>
      <w:marTop w:val="0"/>
      <w:marBottom w:val="0"/>
      <w:divBdr>
        <w:top w:val="none" w:sz="0" w:space="0" w:color="auto"/>
        <w:left w:val="none" w:sz="0" w:space="0" w:color="auto"/>
        <w:bottom w:val="none" w:sz="0" w:space="0" w:color="auto"/>
        <w:right w:val="none" w:sz="0" w:space="0" w:color="auto"/>
      </w:divBdr>
    </w:div>
    <w:div w:id="327907624">
      <w:bodyDiv w:val="1"/>
      <w:marLeft w:val="0"/>
      <w:marRight w:val="0"/>
      <w:marTop w:val="0"/>
      <w:marBottom w:val="0"/>
      <w:divBdr>
        <w:top w:val="none" w:sz="0" w:space="0" w:color="auto"/>
        <w:left w:val="none" w:sz="0" w:space="0" w:color="auto"/>
        <w:bottom w:val="none" w:sz="0" w:space="0" w:color="auto"/>
        <w:right w:val="none" w:sz="0" w:space="0" w:color="auto"/>
      </w:divBdr>
    </w:div>
    <w:div w:id="395318166">
      <w:bodyDiv w:val="1"/>
      <w:marLeft w:val="0"/>
      <w:marRight w:val="0"/>
      <w:marTop w:val="0"/>
      <w:marBottom w:val="0"/>
      <w:divBdr>
        <w:top w:val="none" w:sz="0" w:space="0" w:color="auto"/>
        <w:left w:val="none" w:sz="0" w:space="0" w:color="auto"/>
        <w:bottom w:val="none" w:sz="0" w:space="0" w:color="auto"/>
        <w:right w:val="none" w:sz="0" w:space="0" w:color="auto"/>
      </w:divBdr>
    </w:div>
    <w:div w:id="453912158">
      <w:bodyDiv w:val="1"/>
      <w:marLeft w:val="0"/>
      <w:marRight w:val="0"/>
      <w:marTop w:val="0"/>
      <w:marBottom w:val="0"/>
      <w:divBdr>
        <w:top w:val="none" w:sz="0" w:space="0" w:color="auto"/>
        <w:left w:val="none" w:sz="0" w:space="0" w:color="auto"/>
        <w:bottom w:val="none" w:sz="0" w:space="0" w:color="auto"/>
        <w:right w:val="none" w:sz="0" w:space="0" w:color="auto"/>
      </w:divBdr>
    </w:div>
    <w:div w:id="470096873">
      <w:bodyDiv w:val="1"/>
      <w:marLeft w:val="0"/>
      <w:marRight w:val="0"/>
      <w:marTop w:val="0"/>
      <w:marBottom w:val="0"/>
      <w:divBdr>
        <w:top w:val="none" w:sz="0" w:space="0" w:color="auto"/>
        <w:left w:val="none" w:sz="0" w:space="0" w:color="auto"/>
        <w:bottom w:val="none" w:sz="0" w:space="0" w:color="auto"/>
        <w:right w:val="none" w:sz="0" w:space="0" w:color="auto"/>
      </w:divBdr>
    </w:div>
    <w:div w:id="471022277">
      <w:bodyDiv w:val="1"/>
      <w:marLeft w:val="0"/>
      <w:marRight w:val="0"/>
      <w:marTop w:val="0"/>
      <w:marBottom w:val="0"/>
      <w:divBdr>
        <w:top w:val="none" w:sz="0" w:space="0" w:color="auto"/>
        <w:left w:val="none" w:sz="0" w:space="0" w:color="auto"/>
        <w:bottom w:val="none" w:sz="0" w:space="0" w:color="auto"/>
        <w:right w:val="none" w:sz="0" w:space="0" w:color="auto"/>
      </w:divBdr>
    </w:div>
    <w:div w:id="480269520">
      <w:bodyDiv w:val="1"/>
      <w:marLeft w:val="0"/>
      <w:marRight w:val="0"/>
      <w:marTop w:val="0"/>
      <w:marBottom w:val="0"/>
      <w:divBdr>
        <w:top w:val="none" w:sz="0" w:space="0" w:color="auto"/>
        <w:left w:val="none" w:sz="0" w:space="0" w:color="auto"/>
        <w:bottom w:val="none" w:sz="0" w:space="0" w:color="auto"/>
        <w:right w:val="none" w:sz="0" w:space="0" w:color="auto"/>
      </w:divBdr>
    </w:div>
    <w:div w:id="490946829">
      <w:bodyDiv w:val="1"/>
      <w:marLeft w:val="0"/>
      <w:marRight w:val="0"/>
      <w:marTop w:val="0"/>
      <w:marBottom w:val="0"/>
      <w:divBdr>
        <w:top w:val="none" w:sz="0" w:space="0" w:color="auto"/>
        <w:left w:val="none" w:sz="0" w:space="0" w:color="auto"/>
        <w:bottom w:val="none" w:sz="0" w:space="0" w:color="auto"/>
        <w:right w:val="none" w:sz="0" w:space="0" w:color="auto"/>
      </w:divBdr>
    </w:div>
    <w:div w:id="541866993">
      <w:bodyDiv w:val="1"/>
      <w:marLeft w:val="0"/>
      <w:marRight w:val="0"/>
      <w:marTop w:val="0"/>
      <w:marBottom w:val="0"/>
      <w:divBdr>
        <w:top w:val="none" w:sz="0" w:space="0" w:color="auto"/>
        <w:left w:val="none" w:sz="0" w:space="0" w:color="auto"/>
        <w:bottom w:val="none" w:sz="0" w:space="0" w:color="auto"/>
        <w:right w:val="none" w:sz="0" w:space="0" w:color="auto"/>
      </w:divBdr>
    </w:div>
    <w:div w:id="565381180">
      <w:bodyDiv w:val="1"/>
      <w:marLeft w:val="0"/>
      <w:marRight w:val="0"/>
      <w:marTop w:val="0"/>
      <w:marBottom w:val="0"/>
      <w:divBdr>
        <w:top w:val="none" w:sz="0" w:space="0" w:color="auto"/>
        <w:left w:val="none" w:sz="0" w:space="0" w:color="auto"/>
        <w:bottom w:val="none" w:sz="0" w:space="0" w:color="auto"/>
        <w:right w:val="none" w:sz="0" w:space="0" w:color="auto"/>
      </w:divBdr>
    </w:div>
    <w:div w:id="565648578">
      <w:bodyDiv w:val="1"/>
      <w:marLeft w:val="0"/>
      <w:marRight w:val="0"/>
      <w:marTop w:val="0"/>
      <w:marBottom w:val="0"/>
      <w:divBdr>
        <w:top w:val="none" w:sz="0" w:space="0" w:color="auto"/>
        <w:left w:val="none" w:sz="0" w:space="0" w:color="auto"/>
        <w:bottom w:val="none" w:sz="0" w:space="0" w:color="auto"/>
        <w:right w:val="none" w:sz="0" w:space="0" w:color="auto"/>
      </w:divBdr>
    </w:div>
    <w:div w:id="591938165">
      <w:bodyDiv w:val="1"/>
      <w:marLeft w:val="0"/>
      <w:marRight w:val="0"/>
      <w:marTop w:val="0"/>
      <w:marBottom w:val="0"/>
      <w:divBdr>
        <w:top w:val="none" w:sz="0" w:space="0" w:color="auto"/>
        <w:left w:val="none" w:sz="0" w:space="0" w:color="auto"/>
        <w:bottom w:val="none" w:sz="0" w:space="0" w:color="auto"/>
        <w:right w:val="none" w:sz="0" w:space="0" w:color="auto"/>
      </w:divBdr>
    </w:div>
    <w:div w:id="616452643">
      <w:bodyDiv w:val="1"/>
      <w:marLeft w:val="0"/>
      <w:marRight w:val="0"/>
      <w:marTop w:val="0"/>
      <w:marBottom w:val="0"/>
      <w:divBdr>
        <w:top w:val="none" w:sz="0" w:space="0" w:color="auto"/>
        <w:left w:val="none" w:sz="0" w:space="0" w:color="auto"/>
        <w:bottom w:val="none" w:sz="0" w:space="0" w:color="auto"/>
        <w:right w:val="none" w:sz="0" w:space="0" w:color="auto"/>
      </w:divBdr>
    </w:div>
    <w:div w:id="637538943">
      <w:bodyDiv w:val="1"/>
      <w:marLeft w:val="0"/>
      <w:marRight w:val="0"/>
      <w:marTop w:val="0"/>
      <w:marBottom w:val="0"/>
      <w:divBdr>
        <w:top w:val="none" w:sz="0" w:space="0" w:color="auto"/>
        <w:left w:val="none" w:sz="0" w:space="0" w:color="auto"/>
        <w:bottom w:val="none" w:sz="0" w:space="0" w:color="auto"/>
        <w:right w:val="none" w:sz="0" w:space="0" w:color="auto"/>
      </w:divBdr>
    </w:div>
    <w:div w:id="641546371">
      <w:bodyDiv w:val="1"/>
      <w:marLeft w:val="0"/>
      <w:marRight w:val="0"/>
      <w:marTop w:val="0"/>
      <w:marBottom w:val="0"/>
      <w:divBdr>
        <w:top w:val="none" w:sz="0" w:space="0" w:color="auto"/>
        <w:left w:val="none" w:sz="0" w:space="0" w:color="auto"/>
        <w:bottom w:val="none" w:sz="0" w:space="0" w:color="auto"/>
        <w:right w:val="none" w:sz="0" w:space="0" w:color="auto"/>
      </w:divBdr>
    </w:div>
    <w:div w:id="643126369">
      <w:bodyDiv w:val="1"/>
      <w:marLeft w:val="0"/>
      <w:marRight w:val="0"/>
      <w:marTop w:val="0"/>
      <w:marBottom w:val="0"/>
      <w:divBdr>
        <w:top w:val="none" w:sz="0" w:space="0" w:color="auto"/>
        <w:left w:val="none" w:sz="0" w:space="0" w:color="auto"/>
        <w:bottom w:val="none" w:sz="0" w:space="0" w:color="auto"/>
        <w:right w:val="none" w:sz="0" w:space="0" w:color="auto"/>
      </w:divBdr>
    </w:div>
    <w:div w:id="656882559">
      <w:bodyDiv w:val="1"/>
      <w:marLeft w:val="0"/>
      <w:marRight w:val="0"/>
      <w:marTop w:val="0"/>
      <w:marBottom w:val="0"/>
      <w:divBdr>
        <w:top w:val="none" w:sz="0" w:space="0" w:color="auto"/>
        <w:left w:val="none" w:sz="0" w:space="0" w:color="auto"/>
        <w:bottom w:val="none" w:sz="0" w:space="0" w:color="auto"/>
        <w:right w:val="none" w:sz="0" w:space="0" w:color="auto"/>
      </w:divBdr>
    </w:div>
    <w:div w:id="697000666">
      <w:bodyDiv w:val="1"/>
      <w:marLeft w:val="0"/>
      <w:marRight w:val="0"/>
      <w:marTop w:val="0"/>
      <w:marBottom w:val="0"/>
      <w:divBdr>
        <w:top w:val="none" w:sz="0" w:space="0" w:color="auto"/>
        <w:left w:val="none" w:sz="0" w:space="0" w:color="auto"/>
        <w:bottom w:val="none" w:sz="0" w:space="0" w:color="auto"/>
        <w:right w:val="none" w:sz="0" w:space="0" w:color="auto"/>
      </w:divBdr>
    </w:div>
    <w:div w:id="707411029">
      <w:bodyDiv w:val="1"/>
      <w:marLeft w:val="0"/>
      <w:marRight w:val="0"/>
      <w:marTop w:val="0"/>
      <w:marBottom w:val="0"/>
      <w:divBdr>
        <w:top w:val="none" w:sz="0" w:space="0" w:color="auto"/>
        <w:left w:val="none" w:sz="0" w:space="0" w:color="auto"/>
        <w:bottom w:val="none" w:sz="0" w:space="0" w:color="auto"/>
        <w:right w:val="none" w:sz="0" w:space="0" w:color="auto"/>
      </w:divBdr>
    </w:div>
    <w:div w:id="708258084">
      <w:bodyDiv w:val="1"/>
      <w:marLeft w:val="0"/>
      <w:marRight w:val="0"/>
      <w:marTop w:val="0"/>
      <w:marBottom w:val="0"/>
      <w:divBdr>
        <w:top w:val="none" w:sz="0" w:space="0" w:color="auto"/>
        <w:left w:val="none" w:sz="0" w:space="0" w:color="auto"/>
        <w:bottom w:val="none" w:sz="0" w:space="0" w:color="auto"/>
        <w:right w:val="none" w:sz="0" w:space="0" w:color="auto"/>
      </w:divBdr>
    </w:div>
    <w:div w:id="745028984">
      <w:bodyDiv w:val="1"/>
      <w:marLeft w:val="0"/>
      <w:marRight w:val="0"/>
      <w:marTop w:val="0"/>
      <w:marBottom w:val="0"/>
      <w:divBdr>
        <w:top w:val="none" w:sz="0" w:space="0" w:color="auto"/>
        <w:left w:val="none" w:sz="0" w:space="0" w:color="auto"/>
        <w:bottom w:val="none" w:sz="0" w:space="0" w:color="auto"/>
        <w:right w:val="none" w:sz="0" w:space="0" w:color="auto"/>
      </w:divBdr>
    </w:div>
    <w:div w:id="748846071">
      <w:bodyDiv w:val="1"/>
      <w:marLeft w:val="0"/>
      <w:marRight w:val="0"/>
      <w:marTop w:val="0"/>
      <w:marBottom w:val="0"/>
      <w:divBdr>
        <w:top w:val="none" w:sz="0" w:space="0" w:color="auto"/>
        <w:left w:val="none" w:sz="0" w:space="0" w:color="auto"/>
        <w:bottom w:val="none" w:sz="0" w:space="0" w:color="auto"/>
        <w:right w:val="none" w:sz="0" w:space="0" w:color="auto"/>
      </w:divBdr>
    </w:div>
    <w:div w:id="764768980">
      <w:bodyDiv w:val="1"/>
      <w:marLeft w:val="0"/>
      <w:marRight w:val="0"/>
      <w:marTop w:val="0"/>
      <w:marBottom w:val="0"/>
      <w:divBdr>
        <w:top w:val="none" w:sz="0" w:space="0" w:color="auto"/>
        <w:left w:val="none" w:sz="0" w:space="0" w:color="auto"/>
        <w:bottom w:val="none" w:sz="0" w:space="0" w:color="auto"/>
        <w:right w:val="none" w:sz="0" w:space="0" w:color="auto"/>
      </w:divBdr>
    </w:div>
    <w:div w:id="765732182">
      <w:bodyDiv w:val="1"/>
      <w:marLeft w:val="0"/>
      <w:marRight w:val="0"/>
      <w:marTop w:val="0"/>
      <w:marBottom w:val="0"/>
      <w:divBdr>
        <w:top w:val="none" w:sz="0" w:space="0" w:color="auto"/>
        <w:left w:val="none" w:sz="0" w:space="0" w:color="auto"/>
        <w:bottom w:val="none" w:sz="0" w:space="0" w:color="auto"/>
        <w:right w:val="none" w:sz="0" w:space="0" w:color="auto"/>
      </w:divBdr>
    </w:div>
    <w:div w:id="781267228">
      <w:bodyDiv w:val="1"/>
      <w:marLeft w:val="0"/>
      <w:marRight w:val="0"/>
      <w:marTop w:val="0"/>
      <w:marBottom w:val="0"/>
      <w:divBdr>
        <w:top w:val="none" w:sz="0" w:space="0" w:color="auto"/>
        <w:left w:val="none" w:sz="0" w:space="0" w:color="auto"/>
        <w:bottom w:val="none" w:sz="0" w:space="0" w:color="auto"/>
        <w:right w:val="none" w:sz="0" w:space="0" w:color="auto"/>
      </w:divBdr>
    </w:div>
    <w:div w:id="790901837">
      <w:bodyDiv w:val="1"/>
      <w:marLeft w:val="0"/>
      <w:marRight w:val="0"/>
      <w:marTop w:val="0"/>
      <w:marBottom w:val="0"/>
      <w:divBdr>
        <w:top w:val="none" w:sz="0" w:space="0" w:color="auto"/>
        <w:left w:val="none" w:sz="0" w:space="0" w:color="auto"/>
        <w:bottom w:val="none" w:sz="0" w:space="0" w:color="auto"/>
        <w:right w:val="none" w:sz="0" w:space="0" w:color="auto"/>
      </w:divBdr>
    </w:div>
    <w:div w:id="794249296">
      <w:bodyDiv w:val="1"/>
      <w:marLeft w:val="0"/>
      <w:marRight w:val="0"/>
      <w:marTop w:val="0"/>
      <w:marBottom w:val="0"/>
      <w:divBdr>
        <w:top w:val="none" w:sz="0" w:space="0" w:color="auto"/>
        <w:left w:val="none" w:sz="0" w:space="0" w:color="auto"/>
        <w:bottom w:val="none" w:sz="0" w:space="0" w:color="auto"/>
        <w:right w:val="none" w:sz="0" w:space="0" w:color="auto"/>
      </w:divBdr>
    </w:div>
    <w:div w:id="820732939">
      <w:bodyDiv w:val="1"/>
      <w:marLeft w:val="0"/>
      <w:marRight w:val="0"/>
      <w:marTop w:val="0"/>
      <w:marBottom w:val="0"/>
      <w:divBdr>
        <w:top w:val="none" w:sz="0" w:space="0" w:color="auto"/>
        <w:left w:val="none" w:sz="0" w:space="0" w:color="auto"/>
        <w:bottom w:val="none" w:sz="0" w:space="0" w:color="auto"/>
        <w:right w:val="none" w:sz="0" w:space="0" w:color="auto"/>
      </w:divBdr>
    </w:div>
    <w:div w:id="823354231">
      <w:bodyDiv w:val="1"/>
      <w:marLeft w:val="0"/>
      <w:marRight w:val="0"/>
      <w:marTop w:val="0"/>
      <w:marBottom w:val="0"/>
      <w:divBdr>
        <w:top w:val="none" w:sz="0" w:space="0" w:color="auto"/>
        <w:left w:val="none" w:sz="0" w:space="0" w:color="auto"/>
        <w:bottom w:val="none" w:sz="0" w:space="0" w:color="auto"/>
        <w:right w:val="none" w:sz="0" w:space="0" w:color="auto"/>
      </w:divBdr>
    </w:div>
    <w:div w:id="828639487">
      <w:bodyDiv w:val="1"/>
      <w:marLeft w:val="0"/>
      <w:marRight w:val="0"/>
      <w:marTop w:val="0"/>
      <w:marBottom w:val="0"/>
      <w:divBdr>
        <w:top w:val="none" w:sz="0" w:space="0" w:color="auto"/>
        <w:left w:val="none" w:sz="0" w:space="0" w:color="auto"/>
        <w:bottom w:val="none" w:sz="0" w:space="0" w:color="auto"/>
        <w:right w:val="none" w:sz="0" w:space="0" w:color="auto"/>
      </w:divBdr>
    </w:div>
    <w:div w:id="870656191">
      <w:bodyDiv w:val="1"/>
      <w:marLeft w:val="0"/>
      <w:marRight w:val="0"/>
      <w:marTop w:val="0"/>
      <w:marBottom w:val="0"/>
      <w:divBdr>
        <w:top w:val="none" w:sz="0" w:space="0" w:color="auto"/>
        <w:left w:val="none" w:sz="0" w:space="0" w:color="auto"/>
        <w:bottom w:val="none" w:sz="0" w:space="0" w:color="auto"/>
        <w:right w:val="none" w:sz="0" w:space="0" w:color="auto"/>
      </w:divBdr>
    </w:div>
    <w:div w:id="881328646">
      <w:bodyDiv w:val="1"/>
      <w:marLeft w:val="0"/>
      <w:marRight w:val="0"/>
      <w:marTop w:val="0"/>
      <w:marBottom w:val="0"/>
      <w:divBdr>
        <w:top w:val="none" w:sz="0" w:space="0" w:color="auto"/>
        <w:left w:val="none" w:sz="0" w:space="0" w:color="auto"/>
        <w:bottom w:val="none" w:sz="0" w:space="0" w:color="auto"/>
        <w:right w:val="none" w:sz="0" w:space="0" w:color="auto"/>
      </w:divBdr>
    </w:div>
    <w:div w:id="896207350">
      <w:bodyDiv w:val="1"/>
      <w:marLeft w:val="0"/>
      <w:marRight w:val="0"/>
      <w:marTop w:val="0"/>
      <w:marBottom w:val="0"/>
      <w:divBdr>
        <w:top w:val="none" w:sz="0" w:space="0" w:color="auto"/>
        <w:left w:val="none" w:sz="0" w:space="0" w:color="auto"/>
        <w:bottom w:val="none" w:sz="0" w:space="0" w:color="auto"/>
        <w:right w:val="none" w:sz="0" w:space="0" w:color="auto"/>
      </w:divBdr>
    </w:div>
    <w:div w:id="898202521">
      <w:bodyDiv w:val="1"/>
      <w:marLeft w:val="0"/>
      <w:marRight w:val="0"/>
      <w:marTop w:val="0"/>
      <w:marBottom w:val="0"/>
      <w:divBdr>
        <w:top w:val="none" w:sz="0" w:space="0" w:color="auto"/>
        <w:left w:val="none" w:sz="0" w:space="0" w:color="auto"/>
        <w:bottom w:val="none" w:sz="0" w:space="0" w:color="auto"/>
        <w:right w:val="none" w:sz="0" w:space="0" w:color="auto"/>
      </w:divBdr>
    </w:div>
    <w:div w:id="910969051">
      <w:bodyDiv w:val="1"/>
      <w:marLeft w:val="0"/>
      <w:marRight w:val="0"/>
      <w:marTop w:val="0"/>
      <w:marBottom w:val="0"/>
      <w:divBdr>
        <w:top w:val="none" w:sz="0" w:space="0" w:color="auto"/>
        <w:left w:val="none" w:sz="0" w:space="0" w:color="auto"/>
        <w:bottom w:val="none" w:sz="0" w:space="0" w:color="auto"/>
        <w:right w:val="none" w:sz="0" w:space="0" w:color="auto"/>
      </w:divBdr>
    </w:div>
    <w:div w:id="919949404">
      <w:bodyDiv w:val="1"/>
      <w:marLeft w:val="0"/>
      <w:marRight w:val="0"/>
      <w:marTop w:val="0"/>
      <w:marBottom w:val="0"/>
      <w:divBdr>
        <w:top w:val="none" w:sz="0" w:space="0" w:color="auto"/>
        <w:left w:val="none" w:sz="0" w:space="0" w:color="auto"/>
        <w:bottom w:val="none" w:sz="0" w:space="0" w:color="auto"/>
        <w:right w:val="none" w:sz="0" w:space="0" w:color="auto"/>
      </w:divBdr>
    </w:div>
    <w:div w:id="923953943">
      <w:bodyDiv w:val="1"/>
      <w:marLeft w:val="0"/>
      <w:marRight w:val="0"/>
      <w:marTop w:val="0"/>
      <w:marBottom w:val="0"/>
      <w:divBdr>
        <w:top w:val="none" w:sz="0" w:space="0" w:color="auto"/>
        <w:left w:val="none" w:sz="0" w:space="0" w:color="auto"/>
        <w:bottom w:val="none" w:sz="0" w:space="0" w:color="auto"/>
        <w:right w:val="none" w:sz="0" w:space="0" w:color="auto"/>
      </w:divBdr>
    </w:div>
    <w:div w:id="923994975">
      <w:bodyDiv w:val="1"/>
      <w:marLeft w:val="0"/>
      <w:marRight w:val="0"/>
      <w:marTop w:val="0"/>
      <w:marBottom w:val="0"/>
      <w:divBdr>
        <w:top w:val="none" w:sz="0" w:space="0" w:color="auto"/>
        <w:left w:val="none" w:sz="0" w:space="0" w:color="auto"/>
        <w:bottom w:val="none" w:sz="0" w:space="0" w:color="auto"/>
        <w:right w:val="none" w:sz="0" w:space="0" w:color="auto"/>
      </w:divBdr>
    </w:div>
    <w:div w:id="963845889">
      <w:bodyDiv w:val="1"/>
      <w:marLeft w:val="0"/>
      <w:marRight w:val="0"/>
      <w:marTop w:val="0"/>
      <w:marBottom w:val="0"/>
      <w:divBdr>
        <w:top w:val="none" w:sz="0" w:space="0" w:color="auto"/>
        <w:left w:val="none" w:sz="0" w:space="0" w:color="auto"/>
        <w:bottom w:val="none" w:sz="0" w:space="0" w:color="auto"/>
        <w:right w:val="none" w:sz="0" w:space="0" w:color="auto"/>
      </w:divBdr>
    </w:div>
    <w:div w:id="998770202">
      <w:bodyDiv w:val="1"/>
      <w:marLeft w:val="0"/>
      <w:marRight w:val="0"/>
      <w:marTop w:val="0"/>
      <w:marBottom w:val="0"/>
      <w:divBdr>
        <w:top w:val="none" w:sz="0" w:space="0" w:color="auto"/>
        <w:left w:val="none" w:sz="0" w:space="0" w:color="auto"/>
        <w:bottom w:val="none" w:sz="0" w:space="0" w:color="auto"/>
        <w:right w:val="none" w:sz="0" w:space="0" w:color="auto"/>
      </w:divBdr>
    </w:div>
    <w:div w:id="1012221170">
      <w:bodyDiv w:val="1"/>
      <w:marLeft w:val="0"/>
      <w:marRight w:val="0"/>
      <w:marTop w:val="0"/>
      <w:marBottom w:val="0"/>
      <w:divBdr>
        <w:top w:val="none" w:sz="0" w:space="0" w:color="auto"/>
        <w:left w:val="none" w:sz="0" w:space="0" w:color="auto"/>
        <w:bottom w:val="none" w:sz="0" w:space="0" w:color="auto"/>
        <w:right w:val="none" w:sz="0" w:space="0" w:color="auto"/>
      </w:divBdr>
    </w:div>
    <w:div w:id="1016494063">
      <w:bodyDiv w:val="1"/>
      <w:marLeft w:val="0"/>
      <w:marRight w:val="0"/>
      <w:marTop w:val="0"/>
      <w:marBottom w:val="0"/>
      <w:divBdr>
        <w:top w:val="none" w:sz="0" w:space="0" w:color="auto"/>
        <w:left w:val="none" w:sz="0" w:space="0" w:color="auto"/>
        <w:bottom w:val="none" w:sz="0" w:space="0" w:color="auto"/>
        <w:right w:val="none" w:sz="0" w:space="0" w:color="auto"/>
      </w:divBdr>
    </w:div>
    <w:div w:id="1035736568">
      <w:bodyDiv w:val="1"/>
      <w:marLeft w:val="0"/>
      <w:marRight w:val="0"/>
      <w:marTop w:val="0"/>
      <w:marBottom w:val="0"/>
      <w:divBdr>
        <w:top w:val="none" w:sz="0" w:space="0" w:color="auto"/>
        <w:left w:val="none" w:sz="0" w:space="0" w:color="auto"/>
        <w:bottom w:val="none" w:sz="0" w:space="0" w:color="auto"/>
        <w:right w:val="none" w:sz="0" w:space="0" w:color="auto"/>
      </w:divBdr>
    </w:div>
    <w:div w:id="1038160350">
      <w:bodyDiv w:val="1"/>
      <w:marLeft w:val="0"/>
      <w:marRight w:val="0"/>
      <w:marTop w:val="0"/>
      <w:marBottom w:val="0"/>
      <w:divBdr>
        <w:top w:val="none" w:sz="0" w:space="0" w:color="auto"/>
        <w:left w:val="none" w:sz="0" w:space="0" w:color="auto"/>
        <w:bottom w:val="none" w:sz="0" w:space="0" w:color="auto"/>
        <w:right w:val="none" w:sz="0" w:space="0" w:color="auto"/>
      </w:divBdr>
    </w:div>
    <w:div w:id="1079211007">
      <w:bodyDiv w:val="1"/>
      <w:marLeft w:val="0"/>
      <w:marRight w:val="0"/>
      <w:marTop w:val="0"/>
      <w:marBottom w:val="0"/>
      <w:divBdr>
        <w:top w:val="none" w:sz="0" w:space="0" w:color="auto"/>
        <w:left w:val="none" w:sz="0" w:space="0" w:color="auto"/>
        <w:bottom w:val="none" w:sz="0" w:space="0" w:color="auto"/>
        <w:right w:val="none" w:sz="0" w:space="0" w:color="auto"/>
      </w:divBdr>
    </w:div>
    <w:div w:id="1080952277">
      <w:bodyDiv w:val="1"/>
      <w:marLeft w:val="0"/>
      <w:marRight w:val="0"/>
      <w:marTop w:val="0"/>
      <w:marBottom w:val="0"/>
      <w:divBdr>
        <w:top w:val="none" w:sz="0" w:space="0" w:color="auto"/>
        <w:left w:val="none" w:sz="0" w:space="0" w:color="auto"/>
        <w:bottom w:val="none" w:sz="0" w:space="0" w:color="auto"/>
        <w:right w:val="none" w:sz="0" w:space="0" w:color="auto"/>
      </w:divBdr>
    </w:div>
    <w:div w:id="1085686085">
      <w:bodyDiv w:val="1"/>
      <w:marLeft w:val="0"/>
      <w:marRight w:val="0"/>
      <w:marTop w:val="0"/>
      <w:marBottom w:val="0"/>
      <w:divBdr>
        <w:top w:val="none" w:sz="0" w:space="0" w:color="auto"/>
        <w:left w:val="none" w:sz="0" w:space="0" w:color="auto"/>
        <w:bottom w:val="none" w:sz="0" w:space="0" w:color="auto"/>
        <w:right w:val="none" w:sz="0" w:space="0" w:color="auto"/>
      </w:divBdr>
    </w:div>
    <w:div w:id="1089501552">
      <w:bodyDiv w:val="1"/>
      <w:marLeft w:val="0"/>
      <w:marRight w:val="0"/>
      <w:marTop w:val="0"/>
      <w:marBottom w:val="0"/>
      <w:divBdr>
        <w:top w:val="none" w:sz="0" w:space="0" w:color="auto"/>
        <w:left w:val="none" w:sz="0" w:space="0" w:color="auto"/>
        <w:bottom w:val="none" w:sz="0" w:space="0" w:color="auto"/>
        <w:right w:val="none" w:sz="0" w:space="0" w:color="auto"/>
      </w:divBdr>
    </w:div>
    <w:div w:id="1123226894">
      <w:bodyDiv w:val="1"/>
      <w:marLeft w:val="0"/>
      <w:marRight w:val="0"/>
      <w:marTop w:val="0"/>
      <w:marBottom w:val="0"/>
      <w:divBdr>
        <w:top w:val="none" w:sz="0" w:space="0" w:color="auto"/>
        <w:left w:val="none" w:sz="0" w:space="0" w:color="auto"/>
        <w:bottom w:val="none" w:sz="0" w:space="0" w:color="auto"/>
        <w:right w:val="none" w:sz="0" w:space="0" w:color="auto"/>
      </w:divBdr>
    </w:div>
    <w:div w:id="1136920014">
      <w:bodyDiv w:val="1"/>
      <w:marLeft w:val="0"/>
      <w:marRight w:val="0"/>
      <w:marTop w:val="0"/>
      <w:marBottom w:val="0"/>
      <w:divBdr>
        <w:top w:val="none" w:sz="0" w:space="0" w:color="auto"/>
        <w:left w:val="none" w:sz="0" w:space="0" w:color="auto"/>
        <w:bottom w:val="none" w:sz="0" w:space="0" w:color="auto"/>
        <w:right w:val="none" w:sz="0" w:space="0" w:color="auto"/>
      </w:divBdr>
    </w:div>
    <w:div w:id="1146975615">
      <w:bodyDiv w:val="1"/>
      <w:marLeft w:val="0"/>
      <w:marRight w:val="0"/>
      <w:marTop w:val="0"/>
      <w:marBottom w:val="0"/>
      <w:divBdr>
        <w:top w:val="none" w:sz="0" w:space="0" w:color="auto"/>
        <w:left w:val="none" w:sz="0" w:space="0" w:color="auto"/>
        <w:bottom w:val="none" w:sz="0" w:space="0" w:color="auto"/>
        <w:right w:val="none" w:sz="0" w:space="0" w:color="auto"/>
      </w:divBdr>
    </w:div>
    <w:div w:id="1150056728">
      <w:bodyDiv w:val="1"/>
      <w:marLeft w:val="0"/>
      <w:marRight w:val="0"/>
      <w:marTop w:val="0"/>
      <w:marBottom w:val="0"/>
      <w:divBdr>
        <w:top w:val="none" w:sz="0" w:space="0" w:color="auto"/>
        <w:left w:val="none" w:sz="0" w:space="0" w:color="auto"/>
        <w:bottom w:val="none" w:sz="0" w:space="0" w:color="auto"/>
        <w:right w:val="none" w:sz="0" w:space="0" w:color="auto"/>
      </w:divBdr>
    </w:div>
    <w:div w:id="1166356361">
      <w:bodyDiv w:val="1"/>
      <w:marLeft w:val="0"/>
      <w:marRight w:val="0"/>
      <w:marTop w:val="0"/>
      <w:marBottom w:val="0"/>
      <w:divBdr>
        <w:top w:val="none" w:sz="0" w:space="0" w:color="auto"/>
        <w:left w:val="none" w:sz="0" w:space="0" w:color="auto"/>
        <w:bottom w:val="none" w:sz="0" w:space="0" w:color="auto"/>
        <w:right w:val="none" w:sz="0" w:space="0" w:color="auto"/>
      </w:divBdr>
    </w:div>
    <w:div w:id="1169714028">
      <w:bodyDiv w:val="1"/>
      <w:marLeft w:val="0"/>
      <w:marRight w:val="0"/>
      <w:marTop w:val="0"/>
      <w:marBottom w:val="0"/>
      <w:divBdr>
        <w:top w:val="none" w:sz="0" w:space="0" w:color="auto"/>
        <w:left w:val="none" w:sz="0" w:space="0" w:color="auto"/>
        <w:bottom w:val="none" w:sz="0" w:space="0" w:color="auto"/>
        <w:right w:val="none" w:sz="0" w:space="0" w:color="auto"/>
      </w:divBdr>
    </w:div>
    <w:div w:id="1182354739">
      <w:bodyDiv w:val="1"/>
      <w:marLeft w:val="0"/>
      <w:marRight w:val="0"/>
      <w:marTop w:val="0"/>
      <w:marBottom w:val="0"/>
      <w:divBdr>
        <w:top w:val="none" w:sz="0" w:space="0" w:color="auto"/>
        <w:left w:val="none" w:sz="0" w:space="0" w:color="auto"/>
        <w:bottom w:val="none" w:sz="0" w:space="0" w:color="auto"/>
        <w:right w:val="none" w:sz="0" w:space="0" w:color="auto"/>
      </w:divBdr>
    </w:div>
    <w:div w:id="1201363555">
      <w:bodyDiv w:val="1"/>
      <w:marLeft w:val="0"/>
      <w:marRight w:val="0"/>
      <w:marTop w:val="0"/>
      <w:marBottom w:val="0"/>
      <w:divBdr>
        <w:top w:val="none" w:sz="0" w:space="0" w:color="auto"/>
        <w:left w:val="none" w:sz="0" w:space="0" w:color="auto"/>
        <w:bottom w:val="none" w:sz="0" w:space="0" w:color="auto"/>
        <w:right w:val="none" w:sz="0" w:space="0" w:color="auto"/>
      </w:divBdr>
    </w:div>
    <w:div w:id="1248074058">
      <w:bodyDiv w:val="1"/>
      <w:marLeft w:val="0"/>
      <w:marRight w:val="0"/>
      <w:marTop w:val="0"/>
      <w:marBottom w:val="0"/>
      <w:divBdr>
        <w:top w:val="none" w:sz="0" w:space="0" w:color="auto"/>
        <w:left w:val="none" w:sz="0" w:space="0" w:color="auto"/>
        <w:bottom w:val="none" w:sz="0" w:space="0" w:color="auto"/>
        <w:right w:val="none" w:sz="0" w:space="0" w:color="auto"/>
      </w:divBdr>
    </w:div>
    <w:div w:id="1275332575">
      <w:bodyDiv w:val="1"/>
      <w:marLeft w:val="0"/>
      <w:marRight w:val="0"/>
      <w:marTop w:val="0"/>
      <w:marBottom w:val="0"/>
      <w:divBdr>
        <w:top w:val="none" w:sz="0" w:space="0" w:color="auto"/>
        <w:left w:val="none" w:sz="0" w:space="0" w:color="auto"/>
        <w:bottom w:val="none" w:sz="0" w:space="0" w:color="auto"/>
        <w:right w:val="none" w:sz="0" w:space="0" w:color="auto"/>
      </w:divBdr>
    </w:div>
    <w:div w:id="1323120445">
      <w:bodyDiv w:val="1"/>
      <w:marLeft w:val="0"/>
      <w:marRight w:val="0"/>
      <w:marTop w:val="0"/>
      <w:marBottom w:val="0"/>
      <w:divBdr>
        <w:top w:val="none" w:sz="0" w:space="0" w:color="auto"/>
        <w:left w:val="none" w:sz="0" w:space="0" w:color="auto"/>
        <w:bottom w:val="none" w:sz="0" w:space="0" w:color="auto"/>
        <w:right w:val="none" w:sz="0" w:space="0" w:color="auto"/>
      </w:divBdr>
    </w:div>
    <w:div w:id="1326781241">
      <w:bodyDiv w:val="1"/>
      <w:marLeft w:val="0"/>
      <w:marRight w:val="0"/>
      <w:marTop w:val="0"/>
      <w:marBottom w:val="0"/>
      <w:divBdr>
        <w:top w:val="none" w:sz="0" w:space="0" w:color="auto"/>
        <w:left w:val="none" w:sz="0" w:space="0" w:color="auto"/>
        <w:bottom w:val="none" w:sz="0" w:space="0" w:color="auto"/>
        <w:right w:val="none" w:sz="0" w:space="0" w:color="auto"/>
      </w:divBdr>
    </w:div>
    <w:div w:id="1332752958">
      <w:bodyDiv w:val="1"/>
      <w:marLeft w:val="0"/>
      <w:marRight w:val="0"/>
      <w:marTop w:val="0"/>
      <w:marBottom w:val="0"/>
      <w:divBdr>
        <w:top w:val="none" w:sz="0" w:space="0" w:color="auto"/>
        <w:left w:val="none" w:sz="0" w:space="0" w:color="auto"/>
        <w:bottom w:val="none" w:sz="0" w:space="0" w:color="auto"/>
        <w:right w:val="none" w:sz="0" w:space="0" w:color="auto"/>
      </w:divBdr>
    </w:div>
    <w:div w:id="1349526584">
      <w:bodyDiv w:val="1"/>
      <w:marLeft w:val="0"/>
      <w:marRight w:val="0"/>
      <w:marTop w:val="0"/>
      <w:marBottom w:val="0"/>
      <w:divBdr>
        <w:top w:val="none" w:sz="0" w:space="0" w:color="auto"/>
        <w:left w:val="none" w:sz="0" w:space="0" w:color="auto"/>
        <w:bottom w:val="none" w:sz="0" w:space="0" w:color="auto"/>
        <w:right w:val="none" w:sz="0" w:space="0" w:color="auto"/>
      </w:divBdr>
    </w:div>
    <w:div w:id="1352416739">
      <w:bodyDiv w:val="1"/>
      <w:marLeft w:val="0"/>
      <w:marRight w:val="0"/>
      <w:marTop w:val="0"/>
      <w:marBottom w:val="0"/>
      <w:divBdr>
        <w:top w:val="none" w:sz="0" w:space="0" w:color="auto"/>
        <w:left w:val="none" w:sz="0" w:space="0" w:color="auto"/>
        <w:bottom w:val="none" w:sz="0" w:space="0" w:color="auto"/>
        <w:right w:val="none" w:sz="0" w:space="0" w:color="auto"/>
      </w:divBdr>
    </w:div>
    <w:div w:id="1355183083">
      <w:bodyDiv w:val="1"/>
      <w:marLeft w:val="0"/>
      <w:marRight w:val="0"/>
      <w:marTop w:val="0"/>
      <w:marBottom w:val="0"/>
      <w:divBdr>
        <w:top w:val="none" w:sz="0" w:space="0" w:color="auto"/>
        <w:left w:val="none" w:sz="0" w:space="0" w:color="auto"/>
        <w:bottom w:val="none" w:sz="0" w:space="0" w:color="auto"/>
        <w:right w:val="none" w:sz="0" w:space="0" w:color="auto"/>
      </w:divBdr>
    </w:div>
    <w:div w:id="1399086866">
      <w:bodyDiv w:val="1"/>
      <w:marLeft w:val="0"/>
      <w:marRight w:val="0"/>
      <w:marTop w:val="0"/>
      <w:marBottom w:val="0"/>
      <w:divBdr>
        <w:top w:val="none" w:sz="0" w:space="0" w:color="auto"/>
        <w:left w:val="none" w:sz="0" w:space="0" w:color="auto"/>
        <w:bottom w:val="none" w:sz="0" w:space="0" w:color="auto"/>
        <w:right w:val="none" w:sz="0" w:space="0" w:color="auto"/>
      </w:divBdr>
    </w:div>
    <w:div w:id="1401169641">
      <w:bodyDiv w:val="1"/>
      <w:marLeft w:val="0"/>
      <w:marRight w:val="0"/>
      <w:marTop w:val="0"/>
      <w:marBottom w:val="0"/>
      <w:divBdr>
        <w:top w:val="none" w:sz="0" w:space="0" w:color="auto"/>
        <w:left w:val="none" w:sz="0" w:space="0" w:color="auto"/>
        <w:bottom w:val="none" w:sz="0" w:space="0" w:color="auto"/>
        <w:right w:val="none" w:sz="0" w:space="0" w:color="auto"/>
      </w:divBdr>
    </w:div>
    <w:div w:id="1403332035">
      <w:bodyDiv w:val="1"/>
      <w:marLeft w:val="0"/>
      <w:marRight w:val="0"/>
      <w:marTop w:val="0"/>
      <w:marBottom w:val="0"/>
      <w:divBdr>
        <w:top w:val="none" w:sz="0" w:space="0" w:color="auto"/>
        <w:left w:val="none" w:sz="0" w:space="0" w:color="auto"/>
        <w:bottom w:val="none" w:sz="0" w:space="0" w:color="auto"/>
        <w:right w:val="none" w:sz="0" w:space="0" w:color="auto"/>
      </w:divBdr>
    </w:div>
    <w:div w:id="1429161159">
      <w:bodyDiv w:val="1"/>
      <w:marLeft w:val="0"/>
      <w:marRight w:val="0"/>
      <w:marTop w:val="0"/>
      <w:marBottom w:val="0"/>
      <w:divBdr>
        <w:top w:val="none" w:sz="0" w:space="0" w:color="auto"/>
        <w:left w:val="none" w:sz="0" w:space="0" w:color="auto"/>
        <w:bottom w:val="none" w:sz="0" w:space="0" w:color="auto"/>
        <w:right w:val="none" w:sz="0" w:space="0" w:color="auto"/>
      </w:divBdr>
    </w:div>
    <w:div w:id="1437289488">
      <w:bodyDiv w:val="1"/>
      <w:marLeft w:val="0"/>
      <w:marRight w:val="0"/>
      <w:marTop w:val="0"/>
      <w:marBottom w:val="0"/>
      <w:divBdr>
        <w:top w:val="none" w:sz="0" w:space="0" w:color="auto"/>
        <w:left w:val="none" w:sz="0" w:space="0" w:color="auto"/>
        <w:bottom w:val="none" w:sz="0" w:space="0" w:color="auto"/>
        <w:right w:val="none" w:sz="0" w:space="0" w:color="auto"/>
      </w:divBdr>
    </w:div>
    <w:div w:id="1438330979">
      <w:bodyDiv w:val="1"/>
      <w:marLeft w:val="0"/>
      <w:marRight w:val="0"/>
      <w:marTop w:val="0"/>
      <w:marBottom w:val="0"/>
      <w:divBdr>
        <w:top w:val="none" w:sz="0" w:space="0" w:color="auto"/>
        <w:left w:val="none" w:sz="0" w:space="0" w:color="auto"/>
        <w:bottom w:val="none" w:sz="0" w:space="0" w:color="auto"/>
        <w:right w:val="none" w:sz="0" w:space="0" w:color="auto"/>
      </w:divBdr>
    </w:div>
    <w:div w:id="1443110978">
      <w:bodyDiv w:val="1"/>
      <w:marLeft w:val="0"/>
      <w:marRight w:val="0"/>
      <w:marTop w:val="0"/>
      <w:marBottom w:val="0"/>
      <w:divBdr>
        <w:top w:val="none" w:sz="0" w:space="0" w:color="auto"/>
        <w:left w:val="none" w:sz="0" w:space="0" w:color="auto"/>
        <w:bottom w:val="none" w:sz="0" w:space="0" w:color="auto"/>
        <w:right w:val="none" w:sz="0" w:space="0" w:color="auto"/>
      </w:divBdr>
    </w:div>
    <w:div w:id="1457409913">
      <w:bodyDiv w:val="1"/>
      <w:marLeft w:val="0"/>
      <w:marRight w:val="0"/>
      <w:marTop w:val="0"/>
      <w:marBottom w:val="0"/>
      <w:divBdr>
        <w:top w:val="none" w:sz="0" w:space="0" w:color="auto"/>
        <w:left w:val="none" w:sz="0" w:space="0" w:color="auto"/>
        <w:bottom w:val="none" w:sz="0" w:space="0" w:color="auto"/>
        <w:right w:val="none" w:sz="0" w:space="0" w:color="auto"/>
      </w:divBdr>
    </w:div>
    <w:div w:id="1475175276">
      <w:bodyDiv w:val="1"/>
      <w:marLeft w:val="0"/>
      <w:marRight w:val="0"/>
      <w:marTop w:val="0"/>
      <w:marBottom w:val="0"/>
      <w:divBdr>
        <w:top w:val="none" w:sz="0" w:space="0" w:color="auto"/>
        <w:left w:val="none" w:sz="0" w:space="0" w:color="auto"/>
        <w:bottom w:val="none" w:sz="0" w:space="0" w:color="auto"/>
        <w:right w:val="none" w:sz="0" w:space="0" w:color="auto"/>
      </w:divBdr>
    </w:div>
    <w:div w:id="1512643210">
      <w:bodyDiv w:val="1"/>
      <w:marLeft w:val="0"/>
      <w:marRight w:val="0"/>
      <w:marTop w:val="0"/>
      <w:marBottom w:val="0"/>
      <w:divBdr>
        <w:top w:val="none" w:sz="0" w:space="0" w:color="auto"/>
        <w:left w:val="none" w:sz="0" w:space="0" w:color="auto"/>
        <w:bottom w:val="none" w:sz="0" w:space="0" w:color="auto"/>
        <w:right w:val="none" w:sz="0" w:space="0" w:color="auto"/>
      </w:divBdr>
    </w:div>
    <w:div w:id="1519192482">
      <w:bodyDiv w:val="1"/>
      <w:marLeft w:val="0"/>
      <w:marRight w:val="0"/>
      <w:marTop w:val="0"/>
      <w:marBottom w:val="0"/>
      <w:divBdr>
        <w:top w:val="none" w:sz="0" w:space="0" w:color="auto"/>
        <w:left w:val="none" w:sz="0" w:space="0" w:color="auto"/>
        <w:bottom w:val="none" w:sz="0" w:space="0" w:color="auto"/>
        <w:right w:val="none" w:sz="0" w:space="0" w:color="auto"/>
      </w:divBdr>
    </w:div>
    <w:div w:id="1544632229">
      <w:bodyDiv w:val="1"/>
      <w:marLeft w:val="0"/>
      <w:marRight w:val="0"/>
      <w:marTop w:val="0"/>
      <w:marBottom w:val="0"/>
      <w:divBdr>
        <w:top w:val="none" w:sz="0" w:space="0" w:color="auto"/>
        <w:left w:val="none" w:sz="0" w:space="0" w:color="auto"/>
        <w:bottom w:val="none" w:sz="0" w:space="0" w:color="auto"/>
        <w:right w:val="none" w:sz="0" w:space="0" w:color="auto"/>
      </w:divBdr>
    </w:div>
    <w:div w:id="1545410612">
      <w:bodyDiv w:val="1"/>
      <w:marLeft w:val="0"/>
      <w:marRight w:val="0"/>
      <w:marTop w:val="0"/>
      <w:marBottom w:val="0"/>
      <w:divBdr>
        <w:top w:val="none" w:sz="0" w:space="0" w:color="auto"/>
        <w:left w:val="none" w:sz="0" w:space="0" w:color="auto"/>
        <w:bottom w:val="none" w:sz="0" w:space="0" w:color="auto"/>
        <w:right w:val="none" w:sz="0" w:space="0" w:color="auto"/>
      </w:divBdr>
    </w:div>
    <w:div w:id="1546135217">
      <w:bodyDiv w:val="1"/>
      <w:marLeft w:val="0"/>
      <w:marRight w:val="0"/>
      <w:marTop w:val="0"/>
      <w:marBottom w:val="0"/>
      <w:divBdr>
        <w:top w:val="none" w:sz="0" w:space="0" w:color="auto"/>
        <w:left w:val="none" w:sz="0" w:space="0" w:color="auto"/>
        <w:bottom w:val="none" w:sz="0" w:space="0" w:color="auto"/>
        <w:right w:val="none" w:sz="0" w:space="0" w:color="auto"/>
      </w:divBdr>
    </w:div>
    <w:div w:id="1548491319">
      <w:bodyDiv w:val="1"/>
      <w:marLeft w:val="0"/>
      <w:marRight w:val="0"/>
      <w:marTop w:val="0"/>
      <w:marBottom w:val="0"/>
      <w:divBdr>
        <w:top w:val="none" w:sz="0" w:space="0" w:color="auto"/>
        <w:left w:val="none" w:sz="0" w:space="0" w:color="auto"/>
        <w:bottom w:val="none" w:sz="0" w:space="0" w:color="auto"/>
        <w:right w:val="none" w:sz="0" w:space="0" w:color="auto"/>
      </w:divBdr>
    </w:div>
    <w:div w:id="1561088189">
      <w:bodyDiv w:val="1"/>
      <w:marLeft w:val="0"/>
      <w:marRight w:val="0"/>
      <w:marTop w:val="0"/>
      <w:marBottom w:val="0"/>
      <w:divBdr>
        <w:top w:val="none" w:sz="0" w:space="0" w:color="auto"/>
        <w:left w:val="none" w:sz="0" w:space="0" w:color="auto"/>
        <w:bottom w:val="none" w:sz="0" w:space="0" w:color="auto"/>
        <w:right w:val="none" w:sz="0" w:space="0" w:color="auto"/>
      </w:divBdr>
    </w:div>
    <w:div w:id="1567573083">
      <w:bodyDiv w:val="1"/>
      <w:marLeft w:val="0"/>
      <w:marRight w:val="0"/>
      <w:marTop w:val="0"/>
      <w:marBottom w:val="0"/>
      <w:divBdr>
        <w:top w:val="none" w:sz="0" w:space="0" w:color="auto"/>
        <w:left w:val="none" w:sz="0" w:space="0" w:color="auto"/>
        <w:bottom w:val="none" w:sz="0" w:space="0" w:color="auto"/>
        <w:right w:val="none" w:sz="0" w:space="0" w:color="auto"/>
      </w:divBdr>
    </w:div>
    <w:div w:id="1573000544">
      <w:bodyDiv w:val="1"/>
      <w:marLeft w:val="0"/>
      <w:marRight w:val="0"/>
      <w:marTop w:val="0"/>
      <w:marBottom w:val="0"/>
      <w:divBdr>
        <w:top w:val="none" w:sz="0" w:space="0" w:color="auto"/>
        <w:left w:val="none" w:sz="0" w:space="0" w:color="auto"/>
        <w:bottom w:val="none" w:sz="0" w:space="0" w:color="auto"/>
        <w:right w:val="none" w:sz="0" w:space="0" w:color="auto"/>
      </w:divBdr>
    </w:div>
    <w:div w:id="1573538204">
      <w:bodyDiv w:val="1"/>
      <w:marLeft w:val="0"/>
      <w:marRight w:val="0"/>
      <w:marTop w:val="0"/>
      <w:marBottom w:val="0"/>
      <w:divBdr>
        <w:top w:val="none" w:sz="0" w:space="0" w:color="auto"/>
        <w:left w:val="none" w:sz="0" w:space="0" w:color="auto"/>
        <w:bottom w:val="none" w:sz="0" w:space="0" w:color="auto"/>
        <w:right w:val="none" w:sz="0" w:space="0" w:color="auto"/>
      </w:divBdr>
    </w:div>
    <w:div w:id="1591427669">
      <w:bodyDiv w:val="1"/>
      <w:marLeft w:val="0"/>
      <w:marRight w:val="0"/>
      <w:marTop w:val="0"/>
      <w:marBottom w:val="0"/>
      <w:divBdr>
        <w:top w:val="none" w:sz="0" w:space="0" w:color="auto"/>
        <w:left w:val="none" w:sz="0" w:space="0" w:color="auto"/>
        <w:bottom w:val="none" w:sz="0" w:space="0" w:color="auto"/>
        <w:right w:val="none" w:sz="0" w:space="0" w:color="auto"/>
      </w:divBdr>
    </w:div>
    <w:div w:id="1593708468">
      <w:bodyDiv w:val="1"/>
      <w:marLeft w:val="0"/>
      <w:marRight w:val="0"/>
      <w:marTop w:val="0"/>
      <w:marBottom w:val="0"/>
      <w:divBdr>
        <w:top w:val="none" w:sz="0" w:space="0" w:color="auto"/>
        <w:left w:val="none" w:sz="0" w:space="0" w:color="auto"/>
        <w:bottom w:val="none" w:sz="0" w:space="0" w:color="auto"/>
        <w:right w:val="none" w:sz="0" w:space="0" w:color="auto"/>
      </w:divBdr>
    </w:div>
    <w:div w:id="1615479461">
      <w:bodyDiv w:val="1"/>
      <w:marLeft w:val="0"/>
      <w:marRight w:val="0"/>
      <w:marTop w:val="0"/>
      <w:marBottom w:val="0"/>
      <w:divBdr>
        <w:top w:val="none" w:sz="0" w:space="0" w:color="auto"/>
        <w:left w:val="none" w:sz="0" w:space="0" w:color="auto"/>
        <w:bottom w:val="none" w:sz="0" w:space="0" w:color="auto"/>
        <w:right w:val="none" w:sz="0" w:space="0" w:color="auto"/>
      </w:divBdr>
    </w:div>
    <w:div w:id="1627467307">
      <w:bodyDiv w:val="1"/>
      <w:marLeft w:val="0"/>
      <w:marRight w:val="0"/>
      <w:marTop w:val="0"/>
      <w:marBottom w:val="0"/>
      <w:divBdr>
        <w:top w:val="none" w:sz="0" w:space="0" w:color="auto"/>
        <w:left w:val="none" w:sz="0" w:space="0" w:color="auto"/>
        <w:bottom w:val="none" w:sz="0" w:space="0" w:color="auto"/>
        <w:right w:val="none" w:sz="0" w:space="0" w:color="auto"/>
      </w:divBdr>
    </w:div>
    <w:div w:id="1639647183">
      <w:bodyDiv w:val="1"/>
      <w:marLeft w:val="0"/>
      <w:marRight w:val="0"/>
      <w:marTop w:val="0"/>
      <w:marBottom w:val="0"/>
      <w:divBdr>
        <w:top w:val="none" w:sz="0" w:space="0" w:color="auto"/>
        <w:left w:val="none" w:sz="0" w:space="0" w:color="auto"/>
        <w:bottom w:val="none" w:sz="0" w:space="0" w:color="auto"/>
        <w:right w:val="none" w:sz="0" w:space="0" w:color="auto"/>
      </w:divBdr>
    </w:div>
    <w:div w:id="1642536728">
      <w:bodyDiv w:val="1"/>
      <w:marLeft w:val="0"/>
      <w:marRight w:val="0"/>
      <w:marTop w:val="0"/>
      <w:marBottom w:val="0"/>
      <w:divBdr>
        <w:top w:val="none" w:sz="0" w:space="0" w:color="auto"/>
        <w:left w:val="none" w:sz="0" w:space="0" w:color="auto"/>
        <w:bottom w:val="none" w:sz="0" w:space="0" w:color="auto"/>
        <w:right w:val="none" w:sz="0" w:space="0" w:color="auto"/>
      </w:divBdr>
    </w:div>
    <w:div w:id="1657539080">
      <w:bodyDiv w:val="1"/>
      <w:marLeft w:val="0"/>
      <w:marRight w:val="0"/>
      <w:marTop w:val="0"/>
      <w:marBottom w:val="0"/>
      <w:divBdr>
        <w:top w:val="none" w:sz="0" w:space="0" w:color="auto"/>
        <w:left w:val="none" w:sz="0" w:space="0" w:color="auto"/>
        <w:bottom w:val="none" w:sz="0" w:space="0" w:color="auto"/>
        <w:right w:val="none" w:sz="0" w:space="0" w:color="auto"/>
      </w:divBdr>
    </w:div>
    <w:div w:id="1658337801">
      <w:bodyDiv w:val="1"/>
      <w:marLeft w:val="0"/>
      <w:marRight w:val="0"/>
      <w:marTop w:val="0"/>
      <w:marBottom w:val="0"/>
      <w:divBdr>
        <w:top w:val="none" w:sz="0" w:space="0" w:color="auto"/>
        <w:left w:val="none" w:sz="0" w:space="0" w:color="auto"/>
        <w:bottom w:val="none" w:sz="0" w:space="0" w:color="auto"/>
        <w:right w:val="none" w:sz="0" w:space="0" w:color="auto"/>
      </w:divBdr>
    </w:div>
    <w:div w:id="1658530654">
      <w:bodyDiv w:val="1"/>
      <w:marLeft w:val="0"/>
      <w:marRight w:val="0"/>
      <w:marTop w:val="0"/>
      <w:marBottom w:val="0"/>
      <w:divBdr>
        <w:top w:val="none" w:sz="0" w:space="0" w:color="auto"/>
        <w:left w:val="none" w:sz="0" w:space="0" w:color="auto"/>
        <w:bottom w:val="none" w:sz="0" w:space="0" w:color="auto"/>
        <w:right w:val="none" w:sz="0" w:space="0" w:color="auto"/>
      </w:divBdr>
    </w:div>
    <w:div w:id="1686587667">
      <w:bodyDiv w:val="1"/>
      <w:marLeft w:val="0"/>
      <w:marRight w:val="0"/>
      <w:marTop w:val="0"/>
      <w:marBottom w:val="0"/>
      <w:divBdr>
        <w:top w:val="none" w:sz="0" w:space="0" w:color="auto"/>
        <w:left w:val="none" w:sz="0" w:space="0" w:color="auto"/>
        <w:bottom w:val="none" w:sz="0" w:space="0" w:color="auto"/>
        <w:right w:val="none" w:sz="0" w:space="0" w:color="auto"/>
      </w:divBdr>
    </w:div>
    <w:div w:id="1704747214">
      <w:bodyDiv w:val="1"/>
      <w:marLeft w:val="0"/>
      <w:marRight w:val="0"/>
      <w:marTop w:val="0"/>
      <w:marBottom w:val="0"/>
      <w:divBdr>
        <w:top w:val="none" w:sz="0" w:space="0" w:color="auto"/>
        <w:left w:val="none" w:sz="0" w:space="0" w:color="auto"/>
        <w:bottom w:val="none" w:sz="0" w:space="0" w:color="auto"/>
        <w:right w:val="none" w:sz="0" w:space="0" w:color="auto"/>
      </w:divBdr>
    </w:div>
    <w:div w:id="1709837060">
      <w:bodyDiv w:val="1"/>
      <w:marLeft w:val="0"/>
      <w:marRight w:val="0"/>
      <w:marTop w:val="0"/>
      <w:marBottom w:val="0"/>
      <w:divBdr>
        <w:top w:val="none" w:sz="0" w:space="0" w:color="auto"/>
        <w:left w:val="none" w:sz="0" w:space="0" w:color="auto"/>
        <w:bottom w:val="none" w:sz="0" w:space="0" w:color="auto"/>
        <w:right w:val="none" w:sz="0" w:space="0" w:color="auto"/>
      </w:divBdr>
    </w:div>
    <w:div w:id="1712654340">
      <w:bodyDiv w:val="1"/>
      <w:marLeft w:val="0"/>
      <w:marRight w:val="0"/>
      <w:marTop w:val="0"/>
      <w:marBottom w:val="0"/>
      <w:divBdr>
        <w:top w:val="none" w:sz="0" w:space="0" w:color="auto"/>
        <w:left w:val="none" w:sz="0" w:space="0" w:color="auto"/>
        <w:bottom w:val="none" w:sz="0" w:space="0" w:color="auto"/>
        <w:right w:val="none" w:sz="0" w:space="0" w:color="auto"/>
      </w:divBdr>
    </w:div>
    <w:div w:id="1714228797">
      <w:bodyDiv w:val="1"/>
      <w:marLeft w:val="0"/>
      <w:marRight w:val="0"/>
      <w:marTop w:val="0"/>
      <w:marBottom w:val="0"/>
      <w:divBdr>
        <w:top w:val="none" w:sz="0" w:space="0" w:color="auto"/>
        <w:left w:val="none" w:sz="0" w:space="0" w:color="auto"/>
        <w:bottom w:val="none" w:sz="0" w:space="0" w:color="auto"/>
        <w:right w:val="none" w:sz="0" w:space="0" w:color="auto"/>
      </w:divBdr>
    </w:div>
    <w:div w:id="1737046198">
      <w:bodyDiv w:val="1"/>
      <w:marLeft w:val="0"/>
      <w:marRight w:val="0"/>
      <w:marTop w:val="0"/>
      <w:marBottom w:val="0"/>
      <w:divBdr>
        <w:top w:val="none" w:sz="0" w:space="0" w:color="auto"/>
        <w:left w:val="none" w:sz="0" w:space="0" w:color="auto"/>
        <w:bottom w:val="none" w:sz="0" w:space="0" w:color="auto"/>
        <w:right w:val="none" w:sz="0" w:space="0" w:color="auto"/>
      </w:divBdr>
    </w:div>
    <w:div w:id="1739934169">
      <w:bodyDiv w:val="1"/>
      <w:marLeft w:val="0"/>
      <w:marRight w:val="0"/>
      <w:marTop w:val="0"/>
      <w:marBottom w:val="0"/>
      <w:divBdr>
        <w:top w:val="none" w:sz="0" w:space="0" w:color="auto"/>
        <w:left w:val="none" w:sz="0" w:space="0" w:color="auto"/>
        <w:bottom w:val="none" w:sz="0" w:space="0" w:color="auto"/>
        <w:right w:val="none" w:sz="0" w:space="0" w:color="auto"/>
      </w:divBdr>
    </w:div>
    <w:div w:id="1763211345">
      <w:bodyDiv w:val="1"/>
      <w:marLeft w:val="0"/>
      <w:marRight w:val="0"/>
      <w:marTop w:val="0"/>
      <w:marBottom w:val="0"/>
      <w:divBdr>
        <w:top w:val="none" w:sz="0" w:space="0" w:color="auto"/>
        <w:left w:val="none" w:sz="0" w:space="0" w:color="auto"/>
        <w:bottom w:val="none" w:sz="0" w:space="0" w:color="auto"/>
        <w:right w:val="none" w:sz="0" w:space="0" w:color="auto"/>
      </w:divBdr>
    </w:div>
    <w:div w:id="1776437489">
      <w:bodyDiv w:val="1"/>
      <w:marLeft w:val="0"/>
      <w:marRight w:val="0"/>
      <w:marTop w:val="0"/>
      <w:marBottom w:val="0"/>
      <w:divBdr>
        <w:top w:val="none" w:sz="0" w:space="0" w:color="auto"/>
        <w:left w:val="none" w:sz="0" w:space="0" w:color="auto"/>
        <w:bottom w:val="none" w:sz="0" w:space="0" w:color="auto"/>
        <w:right w:val="none" w:sz="0" w:space="0" w:color="auto"/>
      </w:divBdr>
    </w:div>
    <w:div w:id="1784878605">
      <w:bodyDiv w:val="1"/>
      <w:marLeft w:val="0"/>
      <w:marRight w:val="0"/>
      <w:marTop w:val="0"/>
      <w:marBottom w:val="0"/>
      <w:divBdr>
        <w:top w:val="none" w:sz="0" w:space="0" w:color="auto"/>
        <w:left w:val="none" w:sz="0" w:space="0" w:color="auto"/>
        <w:bottom w:val="none" w:sz="0" w:space="0" w:color="auto"/>
        <w:right w:val="none" w:sz="0" w:space="0" w:color="auto"/>
      </w:divBdr>
    </w:div>
    <w:div w:id="1850220041">
      <w:bodyDiv w:val="1"/>
      <w:marLeft w:val="0"/>
      <w:marRight w:val="0"/>
      <w:marTop w:val="0"/>
      <w:marBottom w:val="0"/>
      <w:divBdr>
        <w:top w:val="none" w:sz="0" w:space="0" w:color="auto"/>
        <w:left w:val="none" w:sz="0" w:space="0" w:color="auto"/>
        <w:bottom w:val="none" w:sz="0" w:space="0" w:color="auto"/>
        <w:right w:val="none" w:sz="0" w:space="0" w:color="auto"/>
      </w:divBdr>
    </w:div>
    <w:div w:id="1857377415">
      <w:bodyDiv w:val="1"/>
      <w:marLeft w:val="0"/>
      <w:marRight w:val="0"/>
      <w:marTop w:val="0"/>
      <w:marBottom w:val="0"/>
      <w:divBdr>
        <w:top w:val="none" w:sz="0" w:space="0" w:color="auto"/>
        <w:left w:val="none" w:sz="0" w:space="0" w:color="auto"/>
        <w:bottom w:val="none" w:sz="0" w:space="0" w:color="auto"/>
        <w:right w:val="none" w:sz="0" w:space="0" w:color="auto"/>
      </w:divBdr>
    </w:div>
    <w:div w:id="1860193316">
      <w:bodyDiv w:val="1"/>
      <w:marLeft w:val="0"/>
      <w:marRight w:val="0"/>
      <w:marTop w:val="0"/>
      <w:marBottom w:val="0"/>
      <w:divBdr>
        <w:top w:val="none" w:sz="0" w:space="0" w:color="auto"/>
        <w:left w:val="none" w:sz="0" w:space="0" w:color="auto"/>
        <w:bottom w:val="none" w:sz="0" w:space="0" w:color="auto"/>
        <w:right w:val="none" w:sz="0" w:space="0" w:color="auto"/>
      </w:divBdr>
    </w:div>
    <w:div w:id="1861120566">
      <w:bodyDiv w:val="1"/>
      <w:marLeft w:val="0"/>
      <w:marRight w:val="0"/>
      <w:marTop w:val="0"/>
      <w:marBottom w:val="0"/>
      <w:divBdr>
        <w:top w:val="none" w:sz="0" w:space="0" w:color="auto"/>
        <w:left w:val="none" w:sz="0" w:space="0" w:color="auto"/>
        <w:bottom w:val="none" w:sz="0" w:space="0" w:color="auto"/>
        <w:right w:val="none" w:sz="0" w:space="0" w:color="auto"/>
      </w:divBdr>
    </w:div>
    <w:div w:id="1881817981">
      <w:bodyDiv w:val="1"/>
      <w:marLeft w:val="0"/>
      <w:marRight w:val="0"/>
      <w:marTop w:val="0"/>
      <w:marBottom w:val="0"/>
      <w:divBdr>
        <w:top w:val="none" w:sz="0" w:space="0" w:color="auto"/>
        <w:left w:val="none" w:sz="0" w:space="0" w:color="auto"/>
        <w:bottom w:val="none" w:sz="0" w:space="0" w:color="auto"/>
        <w:right w:val="none" w:sz="0" w:space="0" w:color="auto"/>
      </w:divBdr>
    </w:div>
    <w:div w:id="1887764665">
      <w:bodyDiv w:val="1"/>
      <w:marLeft w:val="0"/>
      <w:marRight w:val="0"/>
      <w:marTop w:val="0"/>
      <w:marBottom w:val="0"/>
      <w:divBdr>
        <w:top w:val="none" w:sz="0" w:space="0" w:color="auto"/>
        <w:left w:val="none" w:sz="0" w:space="0" w:color="auto"/>
        <w:bottom w:val="none" w:sz="0" w:space="0" w:color="auto"/>
        <w:right w:val="none" w:sz="0" w:space="0" w:color="auto"/>
      </w:divBdr>
    </w:div>
    <w:div w:id="1898278823">
      <w:bodyDiv w:val="1"/>
      <w:marLeft w:val="0"/>
      <w:marRight w:val="0"/>
      <w:marTop w:val="0"/>
      <w:marBottom w:val="0"/>
      <w:divBdr>
        <w:top w:val="none" w:sz="0" w:space="0" w:color="auto"/>
        <w:left w:val="none" w:sz="0" w:space="0" w:color="auto"/>
        <w:bottom w:val="none" w:sz="0" w:space="0" w:color="auto"/>
        <w:right w:val="none" w:sz="0" w:space="0" w:color="auto"/>
      </w:divBdr>
    </w:div>
    <w:div w:id="1932422003">
      <w:bodyDiv w:val="1"/>
      <w:marLeft w:val="0"/>
      <w:marRight w:val="0"/>
      <w:marTop w:val="0"/>
      <w:marBottom w:val="0"/>
      <w:divBdr>
        <w:top w:val="none" w:sz="0" w:space="0" w:color="auto"/>
        <w:left w:val="none" w:sz="0" w:space="0" w:color="auto"/>
        <w:bottom w:val="none" w:sz="0" w:space="0" w:color="auto"/>
        <w:right w:val="none" w:sz="0" w:space="0" w:color="auto"/>
      </w:divBdr>
    </w:div>
    <w:div w:id="1932885661">
      <w:bodyDiv w:val="1"/>
      <w:marLeft w:val="0"/>
      <w:marRight w:val="0"/>
      <w:marTop w:val="0"/>
      <w:marBottom w:val="0"/>
      <w:divBdr>
        <w:top w:val="none" w:sz="0" w:space="0" w:color="auto"/>
        <w:left w:val="none" w:sz="0" w:space="0" w:color="auto"/>
        <w:bottom w:val="none" w:sz="0" w:space="0" w:color="auto"/>
        <w:right w:val="none" w:sz="0" w:space="0" w:color="auto"/>
      </w:divBdr>
    </w:div>
    <w:div w:id="1934165268">
      <w:bodyDiv w:val="1"/>
      <w:marLeft w:val="0"/>
      <w:marRight w:val="0"/>
      <w:marTop w:val="0"/>
      <w:marBottom w:val="0"/>
      <w:divBdr>
        <w:top w:val="none" w:sz="0" w:space="0" w:color="auto"/>
        <w:left w:val="none" w:sz="0" w:space="0" w:color="auto"/>
        <w:bottom w:val="none" w:sz="0" w:space="0" w:color="auto"/>
        <w:right w:val="none" w:sz="0" w:space="0" w:color="auto"/>
      </w:divBdr>
    </w:div>
    <w:div w:id="1934971808">
      <w:bodyDiv w:val="1"/>
      <w:marLeft w:val="0"/>
      <w:marRight w:val="0"/>
      <w:marTop w:val="0"/>
      <w:marBottom w:val="0"/>
      <w:divBdr>
        <w:top w:val="none" w:sz="0" w:space="0" w:color="auto"/>
        <w:left w:val="none" w:sz="0" w:space="0" w:color="auto"/>
        <w:bottom w:val="none" w:sz="0" w:space="0" w:color="auto"/>
        <w:right w:val="none" w:sz="0" w:space="0" w:color="auto"/>
      </w:divBdr>
    </w:div>
    <w:div w:id="1944267363">
      <w:bodyDiv w:val="1"/>
      <w:marLeft w:val="0"/>
      <w:marRight w:val="0"/>
      <w:marTop w:val="0"/>
      <w:marBottom w:val="0"/>
      <w:divBdr>
        <w:top w:val="none" w:sz="0" w:space="0" w:color="auto"/>
        <w:left w:val="none" w:sz="0" w:space="0" w:color="auto"/>
        <w:bottom w:val="none" w:sz="0" w:space="0" w:color="auto"/>
        <w:right w:val="none" w:sz="0" w:space="0" w:color="auto"/>
      </w:divBdr>
    </w:div>
    <w:div w:id="1973944726">
      <w:bodyDiv w:val="1"/>
      <w:marLeft w:val="0"/>
      <w:marRight w:val="0"/>
      <w:marTop w:val="0"/>
      <w:marBottom w:val="0"/>
      <w:divBdr>
        <w:top w:val="none" w:sz="0" w:space="0" w:color="auto"/>
        <w:left w:val="none" w:sz="0" w:space="0" w:color="auto"/>
        <w:bottom w:val="none" w:sz="0" w:space="0" w:color="auto"/>
        <w:right w:val="none" w:sz="0" w:space="0" w:color="auto"/>
      </w:divBdr>
    </w:div>
    <w:div w:id="1976447859">
      <w:bodyDiv w:val="1"/>
      <w:marLeft w:val="0"/>
      <w:marRight w:val="0"/>
      <w:marTop w:val="0"/>
      <w:marBottom w:val="0"/>
      <w:divBdr>
        <w:top w:val="none" w:sz="0" w:space="0" w:color="auto"/>
        <w:left w:val="none" w:sz="0" w:space="0" w:color="auto"/>
        <w:bottom w:val="none" w:sz="0" w:space="0" w:color="auto"/>
        <w:right w:val="none" w:sz="0" w:space="0" w:color="auto"/>
      </w:divBdr>
    </w:div>
    <w:div w:id="2007126719">
      <w:bodyDiv w:val="1"/>
      <w:marLeft w:val="0"/>
      <w:marRight w:val="0"/>
      <w:marTop w:val="0"/>
      <w:marBottom w:val="0"/>
      <w:divBdr>
        <w:top w:val="none" w:sz="0" w:space="0" w:color="auto"/>
        <w:left w:val="none" w:sz="0" w:space="0" w:color="auto"/>
        <w:bottom w:val="none" w:sz="0" w:space="0" w:color="auto"/>
        <w:right w:val="none" w:sz="0" w:space="0" w:color="auto"/>
      </w:divBdr>
    </w:div>
    <w:div w:id="2026976476">
      <w:bodyDiv w:val="1"/>
      <w:marLeft w:val="0"/>
      <w:marRight w:val="0"/>
      <w:marTop w:val="0"/>
      <w:marBottom w:val="0"/>
      <w:divBdr>
        <w:top w:val="none" w:sz="0" w:space="0" w:color="auto"/>
        <w:left w:val="none" w:sz="0" w:space="0" w:color="auto"/>
        <w:bottom w:val="none" w:sz="0" w:space="0" w:color="auto"/>
        <w:right w:val="none" w:sz="0" w:space="0" w:color="auto"/>
      </w:divBdr>
    </w:div>
    <w:div w:id="2041934467">
      <w:bodyDiv w:val="1"/>
      <w:marLeft w:val="0"/>
      <w:marRight w:val="0"/>
      <w:marTop w:val="0"/>
      <w:marBottom w:val="0"/>
      <w:divBdr>
        <w:top w:val="none" w:sz="0" w:space="0" w:color="auto"/>
        <w:left w:val="none" w:sz="0" w:space="0" w:color="auto"/>
        <w:bottom w:val="none" w:sz="0" w:space="0" w:color="auto"/>
        <w:right w:val="none" w:sz="0" w:space="0" w:color="auto"/>
      </w:divBdr>
    </w:div>
    <w:div w:id="2077050708">
      <w:bodyDiv w:val="1"/>
      <w:marLeft w:val="0"/>
      <w:marRight w:val="0"/>
      <w:marTop w:val="0"/>
      <w:marBottom w:val="0"/>
      <w:divBdr>
        <w:top w:val="none" w:sz="0" w:space="0" w:color="auto"/>
        <w:left w:val="none" w:sz="0" w:space="0" w:color="auto"/>
        <w:bottom w:val="none" w:sz="0" w:space="0" w:color="auto"/>
        <w:right w:val="none" w:sz="0" w:space="0" w:color="auto"/>
      </w:divBdr>
    </w:div>
    <w:div w:id="2107144428">
      <w:bodyDiv w:val="1"/>
      <w:marLeft w:val="0"/>
      <w:marRight w:val="0"/>
      <w:marTop w:val="0"/>
      <w:marBottom w:val="0"/>
      <w:divBdr>
        <w:top w:val="none" w:sz="0" w:space="0" w:color="auto"/>
        <w:left w:val="none" w:sz="0" w:space="0" w:color="auto"/>
        <w:bottom w:val="none" w:sz="0" w:space="0" w:color="auto"/>
        <w:right w:val="none" w:sz="0" w:space="0" w:color="auto"/>
      </w:divBdr>
    </w:div>
    <w:div w:id="21238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02.safelinks.protection.outlook.com/?url=https%3A%2F%2Fgo.boarddocs.com%2Fca%2Fyosemite%2FBoard.nsf%2Fvpublic%3Fopen&amp;data=05%7C02%7Cgibbsk%40yosemite.edu%7C04ab26527f6a495a1c8e08dce989f34c%7C3d35afe626ac437eb4b375b50d459e45%7C0%7C0%7C638642026033239352%7CUnknown%7CTWFpbGZsb3d8eyJWIjoiMC4wLjAwMDAiLCJQIjoiV2luMzIiLCJBTiI6Ik1haWwiLCJXVCI6Mn0%3D%7C0%7C%7C%7C&amp;sdata=LemRImXBecA5B4HggjFShKy2x6iWsE3ViNf%2BdE6cGew%3D&amp;reserved=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070d48-d471-413d-b616-31acaa9fe37a" xsi:nil="true"/>
    <lcf76f155ced4ddcb4097134ff3c332f xmlns="6566e54b-fd39-48e0-820f-faf8f8cada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745A4BC692384189A6ACADFAF852FA" ma:contentTypeVersion="18" ma:contentTypeDescription="Create a new document." ma:contentTypeScope="" ma:versionID="e7d8a62e8eefa6c3b87708fd9a3a0a8b">
  <xsd:schema xmlns:xsd="http://www.w3.org/2001/XMLSchema" xmlns:xs="http://www.w3.org/2001/XMLSchema" xmlns:p="http://schemas.microsoft.com/office/2006/metadata/properties" xmlns:ns2="6566e54b-fd39-48e0-820f-faf8f8cada54" xmlns:ns3="94070d48-d471-413d-b616-31acaa9fe37a" targetNamespace="http://schemas.microsoft.com/office/2006/metadata/properties" ma:root="true" ma:fieldsID="2311be91757a1dbece590b5375e07fcb" ns2:_="" ns3:_="">
    <xsd:import namespace="6566e54b-fd39-48e0-820f-faf8f8cada54"/>
    <xsd:import namespace="94070d48-d471-413d-b616-31acaa9fe3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66e54b-fd39-48e0-820f-faf8f8cada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6e319e-207e-450f-93d3-fdbd0ac107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070d48-d471-413d-b616-31acaa9fe3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0fc238-73f7-4a43-a5ad-431ed30f83d3}" ma:internalName="TaxCatchAll" ma:showField="CatchAllData" ma:web="94070d48-d471-413d-b616-31acaa9fe3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C3C4C-C3CC-44A1-896E-0495EF4BDA5E}">
  <ds:schemaRefs>
    <ds:schemaRef ds:uri="http://schemas.microsoft.com/office/2006/documentManagement/types"/>
    <ds:schemaRef ds:uri="6566e54b-fd39-48e0-820f-faf8f8cada54"/>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94070d48-d471-413d-b616-31acaa9fe37a"/>
    <ds:schemaRef ds:uri="http://www.w3.org/XML/1998/namespace"/>
    <ds:schemaRef ds:uri="http://purl.org/dc/dcmitype/"/>
  </ds:schemaRefs>
</ds:datastoreItem>
</file>

<file path=customXml/itemProps2.xml><?xml version="1.0" encoding="utf-8"?>
<ds:datastoreItem xmlns:ds="http://schemas.openxmlformats.org/officeDocument/2006/customXml" ds:itemID="{A96ADD7B-C3F8-4704-9C2F-AD1D1AD33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66e54b-fd39-48e0-820f-faf8f8cada54"/>
    <ds:schemaRef ds:uri="94070d48-d471-413d-b616-31acaa9fe3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34B69-7C64-4962-91FA-CA1F401F0FC0}">
  <ds:schemaRefs>
    <ds:schemaRef ds:uri="http://schemas.microsoft.com/sharepoint/v3/contenttype/forms"/>
  </ds:schemaRefs>
</ds:datastoreItem>
</file>

<file path=customXml/itemProps4.xml><?xml version="1.0" encoding="utf-8"?>
<ds:datastoreItem xmlns:ds="http://schemas.openxmlformats.org/officeDocument/2006/customXml" ds:itemID="{684C2700-7EA3-4009-81BC-85FAF6BEC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Gibbs</dc:creator>
  <cp:keywords/>
  <dc:description/>
  <cp:lastModifiedBy>Kimberly Gibbs</cp:lastModifiedBy>
  <cp:revision>2</cp:revision>
  <cp:lastPrinted>2024-12-05T00:11:00Z</cp:lastPrinted>
  <dcterms:created xsi:type="dcterms:W3CDTF">2026-03-27T23:07:00Z</dcterms:created>
  <dcterms:modified xsi:type="dcterms:W3CDTF">2026-03-27T23:07:00Z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0x010100C1745A4BC692384189A6ACADFAF852FA</vt:lpwstr>
  </property>
  <property fmtid="{D5CDD505-2E9C-101B-9397-08002B2CF9AE}" pid="3" name="MediaServiceImageTags">
    <vt:lpwstr/>
  </property>
  <property fmtid="{D5CDD505-2E9C-101B-9397-08002B2CF9AE}" pid="4" name="GrammarlyDocumentId">
    <vt:lpwstr>fa0bf5d8df5f965763d1e9332c768f8f317b296a8a0913a2ceea825166146c41</vt:lpwstr>
  </property>
</Properties>
</file>